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2857" w14:textId="77777777" w:rsidR="00190643" w:rsidRPr="0071598A" w:rsidRDefault="00190643" w:rsidP="00190643">
      <w:pPr>
        <w:jc w:val="center"/>
        <w:rPr>
          <w:b/>
          <w:color w:val="7030A0"/>
          <w:sz w:val="32"/>
          <w:szCs w:val="32"/>
        </w:rPr>
      </w:pPr>
      <w:r w:rsidRPr="0071598A">
        <w:rPr>
          <w:b/>
          <w:color w:val="7030A0"/>
          <w:sz w:val="32"/>
          <w:szCs w:val="32"/>
        </w:rPr>
        <w:t>Parental</w:t>
      </w:r>
      <w:r>
        <w:rPr>
          <w:b/>
          <w:color w:val="7030A0"/>
          <w:sz w:val="32"/>
          <w:szCs w:val="32"/>
        </w:rPr>
        <w:t>/Carer</w:t>
      </w:r>
      <w:r w:rsidRPr="0071598A">
        <w:rPr>
          <w:b/>
          <w:color w:val="7030A0"/>
          <w:sz w:val="32"/>
          <w:szCs w:val="32"/>
        </w:rPr>
        <w:t xml:space="preserve"> Agreement to Administer </w:t>
      </w:r>
      <w:r>
        <w:rPr>
          <w:b/>
          <w:color w:val="7030A0"/>
          <w:sz w:val="32"/>
          <w:szCs w:val="32"/>
        </w:rPr>
        <w:t xml:space="preserve">an ‘Over the Counter’ (OTC) </w:t>
      </w:r>
      <w:r w:rsidRPr="0071598A">
        <w:rPr>
          <w:b/>
          <w:color w:val="7030A0"/>
          <w:sz w:val="32"/>
          <w:szCs w:val="32"/>
        </w:rPr>
        <w:t>Medicine</w:t>
      </w:r>
      <w:r>
        <w:rPr>
          <w:b/>
          <w:color w:val="7030A0"/>
          <w:sz w:val="32"/>
          <w:szCs w:val="32"/>
        </w:rPr>
        <w:t xml:space="preserve"> Bleak Hill</w:t>
      </w:r>
    </w:p>
    <w:p w14:paraId="37918DFD" w14:textId="77777777" w:rsidR="00190643" w:rsidRDefault="00190643" w:rsidP="00190643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Head Teacher </w:t>
      </w:r>
      <w:proofErr w:type="spellStart"/>
      <w:r>
        <w:rPr>
          <w:rFonts w:ascii="Arial" w:hAnsi="Arial"/>
        </w:rPr>
        <w:t>Mr</w:t>
      </w:r>
      <w:proofErr w:type="spellEnd"/>
      <w:r>
        <w:rPr>
          <w:rFonts w:ascii="Arial" w:hAnsi="Arial"/>
        </w:rPr>
        <w:t xml:space="preserve"> McCoy/ Senior First Aider </w:t>
      </w:r>
      <w:proofErr w:type="spellStart"/>
      <w:r>
        <w:rPr>
          <w:rFonts w:ascii="Arial" w:hAnsi="Arial"/>
        </w:rPr>
        <w:t>Mrs</w:t>
      </w:r>
      <w:proofErr w:type="spellEnd"/>
      <w:r>
        <w:rPr>
          <w:rFonts w:ascii="Arial" w:hAnsi="Arial"/>
        </w:rPr>
        <w:t xml:space="preserve"> D Aspinall-Wood</w:t>
      </w:r>
    </w:p>
    <w:p w14:paraId="6600EA77" w14:textId="77777777" w:rsidR="00190643" w:rsidRDefault="00190643" w:rsidP="00190643">
      <w:pPr>
        <w:pStyle w:val="Header"/>
        <w:rPr>
          <w:rFonts w:ascii="Arial" w:hAnsi="Arial"/>
        </w:rPr>
      </w:pPr>
    </w:p>
    <w:p w14:paraId="4C2FC2FA" w14:textId="77777777" w:rsidR="00190643" w:rsidRDefault="00190643" w:rsidP="00190643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rFonts w:ascii="Arial" w:hAnsi="Arial"/>
        </w:rPr>
      </w:pPr>
      <w:r w:rsidRPr="00862570">
        <w:rPr>
          <w:rFonts w:ascii="Arial" w:hAnsi="Arial"/>
        </w:rPr>
        <w:t>All over the counter (OTC) medicines must be in the original container.</w:t>
      </w:r>
    </w:p>
    <w:p w14:paraId="5F57D24D" w14:textId="77777777" w:rsidR="00190643" w:rsidRPr="00862570" w:rsidRDefault="00190643" w:rsidP="00190643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This form my only be used for </w:t>
      </w:r>
      <w:r w:rsidRPr="00AD55A0">
        <w:rPr>
          <w:rFonts w:ascii="Arial" w:hAnsi="Arial"/>
          <w:highlight w:val="yellow"/>
        </w:rPr>
        <w:t>Temporary Pain relief/Temperature control</w:t>
      </w:r>
      <w:r>
        <w:rPr>
          <w:rFonts w:ascii="Arial" w:hAnsi="Arial"/>
          <w:highlight w:val="yellow"/>
        </w:rPr>
        <w:t xml:space="preserve"> (above 37c) </w:t>
      </w:r>
      <w:r w:rsidRPr="00AD55A0">
        <w:rPr>
          <w:rFonts w:ascii="Arial" w:hAnsi="Arial"/>
          <w:highlight w:val="yellow"/>
        </w:rPr>
        <w:t xml:space="preserve">/ Allergy </w:t>
      </w:r>
      <w:r w:rsidRPr="0063508B">
        <w:rPr>
          <w:rFonts w:ascii="Arial" w:hAnsi="Arial"/>
          <w:highlight w:val="yellow"/>
        </w:rPr>
        <w:t>Medication and Travel Sickness Tablets</w:t>
      </w:r>
      <w:r>
        <w:rPr>
          <w:rFonts w:ascii="Arial" w:hAnsi="Arial"/>
        </w:rPr>
        <w:t xml:space="preserve"> all other medication must be prescribed</w:t>
      </w:r>
    </w:p>
    <w:p w14:paraId="472BB9E0" w14:textId="77777777" w:rsidR="00190643" w:rsidRPr="00AF3516" w:rsidRDefault="00190643" w:rsidP="00190643">
      <w:pPr>
        <w:pStyle w:val="ListParagraph"/>
        <w:spacing w:before="120" w:after="120" w:line="276" w:lineRule="auto"/>
        <w:ind w:left="357"/>
        <w:contextualSpacing w:val="0"/>
        <w:rPr>
          <w:rFonts w:ascii="Arial" w:hAnsi="Arial" w:cs="Arial"/>
          <w:color w:val="FF0000"/>
        </w:rPr>
      </w:pPr>
      <w:r w:rsidRPr="00AF3516">
        <w:rPr>
          <w:rFonts w:ascii="Arial" w:hAnsi="Arial" w:cs="Arial"/>
          <w:b/>
          <w:color w:val="FF0000"/>
          <w:sz w:val="22"/>
          <w:szCs w:val="22"/>
          <w:u w:val="single"/>
        </w:rPr>
        <w:t>The school will not administer the first dose in case of a reaction to the medication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308"/>
        <w:gridCol w:w="4906"/>
      </w:tblGrid>
      <w:tr w:rsidR="00190643" w14:paraId="6F409175" w14:textId="77777777" w:rsidTr="00C8217E">
        <w:trPr>
          <w:trHeight w:val="624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7386A169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Child’s name</w:t>
            </w:r>
          </w:p>
        </w:tc>
        <w:tc>
          <w:tcPr>
            <w:tcW w:w="4906" w:type="dxa"/>
            <w:vAlign w:val="center"/>
          </w:tcPr>
          <w:p w14:paraId="0EEB2D96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180B3A93" w14:textId="77777777" w:rsidTr="00C8217E">
        <w:trPr>
          <w:trHeight w:val="718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1B1917AA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Child’s date of birth</w:t>
            </w:r>
          </w:p>
        </w:tc>
        <w:tc>
          <w:tcPr>
            <w:tcW w:w="4906" w:type="dxa"/>
            <w:vAlign w:val="center"/>
          </w:tcPr>
          <w:p w14:paraId="2CAD8670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123C7AD5" w14:textId="77777777" w:rsidTr="00C8217E">
        <w:trPr>
          <w:trHeight w:val="68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1D2E29D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Class</w:t>
            </w:r>
          </w:p>
        </w:tc>
        <w:tc>
          <w:tcPr>
            <w:tcW w:w="4906" w:type="dxa"/>
            <w:vAlign w:val="center"/>
          </w:tcPr>
          <w:p w14:paraId="124C3FE9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002FA49C" w14:textId="77777777" w:rsidTr="00C8217E">
        <w:trPr>
          <w:trHeight w:val="683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540F5CD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Name of medicine</w:t>
            </w:r>
            <w:r>
              <w:rPr>
                <w:rFonts w:ascii="Arial" w:hAnsi="Arial"/>
                <w:b/>
              </w:rPr>
              <w:t xml:space="preserve"> &amp; strength of medicine 1</w:t>
            </w:r>
          </w:p>
        </w:tc>
        <w:tc>
          <w:tcPr>
            <w:tcW w:w="4906" w:type="dxa"/>
            <w:vAlign w:val="center"/>
          </w:tcPr>
          <w:p w14:paraId="18228AB3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559311F6" w14:textId="77777777" w:rsidTr="00C8217E">
        <w:trPr>
          <w:trHeight w:val="862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3ECAB543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How m</w:t>
            </w:r>
            <w:r>
              <w:rPr>
                <w:rFonts w:ascii="Arial" w:hAnsi="Arial"/>
                <w:b/>
              </w:rPr>
              <w:t>uch (dose) to be given. For exam</w:t>
            </w:r>
            <w:r w:rsidRPr="00A059B6">
              <w:rPr>
                <w:rFonts w:ascii="Arial" w:hAnsi="Arial"/>
                <w:b/>
              </w:rPr>
              <w:t>ple: One tablet</w:t>
            </w:r>
            <w:r>
              <w:rPr>
                <w:rFonts w:ascii="Arial" w:hAnsi="Arial"/>
                <w:b/>
              </w:rPr>
              <w:t xml:space="preserve">, </w:t>
            </w:r>
            <w:r w:rsidRPr="00A059B6">
              <w:rPr>
                <w:rFonts w:ascii="Arial" w:hAnsi="Arial"/>
                <w:b/>
              </w:rPr>
              <w:t>One 5ml spoonful</w:t>
            </w:r>
          </w:p>
        </w:tc>
        <w:tc>
          <w:tcPr>
            <w:tcW w:w="4906" w:type="dxa"/>
            <w:vAlign w:val="center"/>
          </w:tcPr>
          <w:p w14:paraId="019894DA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3B2537F5" w14:textId="77777777" w:rsidTr="00C8217E"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0624EF00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 what time(s) the medication should be given</w:t>
            </w:r>
          </w:p>
        </w:tc>
        <w:tc>
          <w:tcPr>
            <w:tcW w:w="4906" w:type="dxa"/>
            <w:vAlign w:val="center"/>
          </w:tcPr>
          <w:p w14:paraId="51F18FC4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0B2B745A" w14:textId="77777777" w:rsidTr="00C8217E"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1DE07F1C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medication</w:t>
            </w:r>
          </w:p>
        </w:tc>
        <w:tc>
          <w:tcPr>
            <w:tcW w:w="4906" w:type="dxa"/>
            <w:vAlign w:val="center"/>
          </w:tcPr>
          <w:p w14:paraId="48790520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  <w:p w14:paraId="65C6800E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13D09616" w14:textId="77777777" w:rsidTr="00C8217E">
        <w:trPr>
          <w:trHeight w:val="93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1D1B5D51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Name of medicine</w:t>
            </w:r>
            <w:r>
              <w:rPr>
                <w:rFonts w:ascii="Arial" w:hAnsi="Arial"/>
                <w:b/>
              </w:rPr>
              <w:t xml:space="preserve"> &amp; strength of medicine 2</w:t>
            </w:r>
          </w:p>
        </w:tc>
        <w:tc>
          <w:tcPr>
            <w:tcW w:w="4906" w:type="dxa"/>
            <w:vAlign w:val="center"/>
          </w:tcPr>
          <w:p w14:paraId="3DD79DE1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441D1453" w14:textId="77777777" w:rsidTr="00C8217E">
        <w:trPr>
          <w:trHeight w:val="93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441A7932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 w:rsidRPr="00A059B6">
              <w:rPr>
                <w:rFonts w:ascii="Arial" w:hAnsi="Arial"/>
                <w:b/>
              </w:rPr>
              <w:t>How m</w:t>
            </w:r>
            <w:r>
              <w:rPr>
                <w:rFonts w:ascii="Arial" w:hAnsi="Arial"/>
                <w:b/>
              </w:rPr>
              <w:t>uch (dose) to be given. For exam</w:t>
            </w:r>
            <w:r w:rsidRPr="00A059B6">
              <w:rPr>
                <w:rFonts w:ascii="Arial" w:hAnsi="Arial"/>
                <w:b/>
              </w:rPr>
              <w:t>ple: One tablet</w:t>
            </w:r>
            <w:r>
              <w:rPr>
                <w:rFonts w:ascii="Arial" w:hAnsi="Arial"/>
                <w:b/>
              </w:rPr>
              <w:t xml:space="preserve">, </w:t>
            </w:r>
            <w:r w:rsidRPr="00A059B6">
              <w:rPr>
                <w:rFonts w:ascii="Arial" w:hAnsi="Arial"/>
                <w:b/>
              </w:rPr>
              <w:t>One 5ml spoonful</w:t>
            </w:r>
          </w:p>
        </w:tc>
        <w:tc>
          <w:tcPr>
            <w:tcW w:w="4906" w:type="dxa"/>
            <w:vAlign w:val="center"/>
          </w:tcPr>
          <w:p w14:paraId="46A85DA3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7ED1576E" w14:textId="77777777" w:rsidTr="00C8217E">
        <w:trPr>
          <w:trHeight w:val="93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2AA19363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 what time(s) the medication should be given</w:t>
            </w:r>
          </w:p>
        </w:tc>
        <w:tc>
          <w:tcPr>
            <w:tcW w:w="4906" w:type="dxa"/>
            <w:vAlign w:val="center"/>
          </w:tcPr>
          <w:p w14:paraId="13A011A3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5699C26A" w14:textId="77777777" w:rsidTr="00C8217E">
        <w:trPr>
          <w:trHeight w:val="936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40140029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medication</w:t>
            </w:r>
          </w:p>
        </w:tc>
        <w:tc>
          <w:tcPr>
            <w:tcW w:w="4906" w:type="dxa"/>
            <w:vAlign w:val="center"/>
          </w:tcPr>
          <w:p w14:paraId="5A56FFA2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06E2029D" w14:textId="77777777" w:rsidTr="00C8217E">
        <w:trPr>
          <w:trHeight w:val="1433"/>
        </w:trPr>
        <w:tc>
          <w:tcPr>
            <w:tcW w:w="4308" w:type="dxa"/>
            <w:shd w:val="clear" w:color="auto" w:fill="D9D9D9" w:themeFill="background1" w:themeFillShade="D9"/>
            <w:vAlign w:val="center"/>
          </w:tcPr>
          <w:p w14:paraId="63C4512B" w14:textId="77777777" w:rsidR="00190643" w:rsidRPr="00F7122F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Are there any possible side effects that the school needs to know about? If yes, please list them</w:t>
            </w:r>
          </w:p>
        </w:tc>
        <w:tc>
          <w:tcPr>
            <w:tcW w:w="4906" w:type="dxa"/>
            <w:vAlign w:val="center"/>
          </w:tcPr>
          <w:p w14:paraId="7D6AD7B4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</w:tbl>
    <w:p w14:paraId="278AFC01" w14:textId="77777777" w:rsidR="00190643" w:rsidRDefault="00190643" w:rsidP="00190643"/>
    <w:p w14:paraId="19F28A55" w14:textId="77777777" w:rsidR="00190643" w:rsidRDefault="00190643" w:rsidP="00190643">
      <w:pPr>
        <w:pStyle w:val="ListParagraph"/>
        <w:spacing w:line="276" w:lineRule="auto"/>
        <w:ind w:left="357"/>
        <w:contextualSpacing w:val="0"/>
        <w:rPr>
          <w:rFonts w:ascii="Arial" w:hAnsi="Arial"/>
          <w:sz w:val="16"/>
          <w:szCs w:val="16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140"/>
        <w:gridCol w:w="4074"/>
      </w:tblGrid>
      <w:tr w:rsidR="00190643" w14:paraId="01DAC38D" w14:textId="77777777" w:rsidTr="00C8217E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08B19BCD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Mobile number of </w:t>
            </w:r>
            <w:proofErr w:type="gramStart"/>
            <w:r>
              <w:rPr>
                <w:rFonts w:ascii="Arial" w:hAnsi="Arial"/>
                <w:b/>
              </w:rPr>
              <w:t>parent/</w:t>
            </w:r>
            <w:proofErr w:type="spellStart"/>
            <w:r>
              <w:rPr>
                <w:rFonts w:ascii="Arial" w:hAnsi="Arial"/>
                <w:b/>
              </w:rPr>
              <w:t>carer</w:t>
            </w:r>
            <w:proofErr w:type="spellEnd"/>
            <w:proofErr w:type="gramEnd"/>
          </w:p>
        </w:tc>
        <w:tc>
          <w:tcPr>
            <w:tcW w:w="4074" w:type="dxa"/>
            <w:vAlign w:val="center"/>
          </w:tcPr>
          <w:p w14:paraId="20B2AE70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086A4C78" w14:textId="77777777" w:rsidTr="00C8217E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408CA8ED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Daytime landline for parent/</w:t>
            </w:r>
            <w:proofErr w:type="spellStart"/>
            <w:r>
              <w:rPr>
                <w:rFonts w:ascii="Arial" w:hAnsi="Arial"/>
                <w:b/>
              </w:rPr>
              <w:t>carer</w:t>
            </w:r>
            <w:proofErr w:type="spellEnd"/>
          </w:p>
        </w:tc>
        <w:tc>
          <w:tcPr>
            <w:tcW w:w="4074" w:type="dxa"/>
            <w:vAlign w:val="center"/>
          </w:tcPr>
          <w:p w14:paraId="6F39687C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005B4A7A" w14:textId="77777777" w:rsidTr="00C8217E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71044EF7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Alternative emergency contact name</w:t>
            </w:r>
          </w:p>
        </w:tc>
        <w:tc>
          <w:tcPr>
            <w:tcW w:w="4074" w:type="dxa"/>
            <w:vAlign w:val="center"/>
          </w:tcPr>
          <w:p w14:paraId="4D563C7C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7910F298" w14:textId="77777777" w:rsidTr="00C8217E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4944CD3D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Alternative emergency phone no.</w:t>
            </w:r>
          </w:p>
        </w:tc>
        <w:tc>
          <w:tcPr>
            <w:tcW w:w="4074" w:type="dxa"/>
            <w:vAlign w:val="center"/>
          </w:tcPr>
          <w:p w14:paraId="6F82695C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4A9E5F58" w14:textId="77777777" w:rsidTr="00C8217E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1A379AF2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child’s GP practice</w:t>
            </w:r>
          </w:p>
        </w:tc>
        <w:tc>
          <w:tcPr>
            <w:tcW w:w="4074" w:type="dxa"/>
            <w:vAlign w:val="center"/>
          </w:tcPr>
          <w:p w14:paraId="623FF4C7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3B68F56D" w14:textId="77777777" w:rsidTr="00C8217E"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38BC7FC5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no. of child’s GP practice</w:t>
            </w:r>
          </w:p>
        </w:tc>
        <w:tc>
          <w:tcPr>
            <w:tcW w:w="4074" w:type="dxa"/>
            <w:vAlign w:val="center"/>
          </w:tcPr>
          <w:p w14:paraId="327E8960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</w:tbl>
    <w:p w14:paraId="449C305D" w14:textId="77777777" w:rsidR="00190643" w:rsidRPr="0060379C" w:rsidRDefault="00190643" w:rsidP="00190643">
      <w:pPr>
        <w:pStyle w:val="ListParagraph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rPr>
          <w:rFonts w:ascii="Arial" w:hAnsi="Arial"/>
        </w:rPr>
      </w:pPr>
      <w:r w:rsidRPr="001E6114">
        <w:rPr>
          <w:rFonts w:ascii="Arial" w:hAnsi="Arial"/>
        </w:rPr>
        <w:t xml:space="preserve">I give my permission for </w:t>
      </w:r>
      <w:r>
        <w:rPr>
          <w:rFonts w:ascii="Arial" w:hAnsi="Arial"/>
        </w:rPr>
        <w:t xml:space="preserve">a first aider </w:t>
      </w:r>
      <w:r w:rsidRPr="001E6114">
        <w:rPr>
          <w:rFonts w:ascii="Arial" w:hAnsi="Arial"/>
        </w:rPr>
        <w:t xml:space="preserve">to administer the prescribed medicine to my </w:t>
      </w:r>
      <w:r>
        <w:rPr>
          <w:rFonts w:ascii="Arial" w:hAnsi="Arial"/>
        </w:rPr>
        <w:t>child</w:t>
      </w:r>
      <w:r w:rsidRPr="001E6114">
        <w:rPr>
          <w:rFonts w:ascii="Arial" w:hAnsi="Arial"/>
        </w:rPr>
        <w:t xml:space="preserve"> during the time </w:t>
      </w:r>
      <w:r>
        <w:rPr>
          <w:rFonts w:ascii="Arial" w:hAnsi="Arial"/>
        </w:rPr>
        <w:t>they</w:t>
      </w:r>
      <w:r w:rsidRPr="001E6114">
        <w:rPr>
          <w:rFonts w:ascii="Arial" w:hAnsi="Arial"/>
        </w:rPr>
        <w:t xml:space="preserve"> </w:t>
      </w:r>
      <w:r>
        <w:rPr>
          <w:rFonts w:ascii="Arial" w:hAnsi="Arial"/>
        </w:rPr>
        <w:t>are in school</w:t>
      </w:r>
      <w:r w:rsidRPr="001E6114">
        <w:rPr>
          <w:rFonts w:ascii="Arial" w:hAnsi="Arial"/>
        </w:rPr>
        <w:t xml:space="preserve">. </w:t>
      </w:r>
    </w:p>
    <w:p w14:paraId="36F82A7D" w14:textId="77777777" w:rsidR="00190643" w:rsidRDefault="00190643" w:rsidP="00190643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/>
        </w:rPr>
      </w:pPr>
      <w:r w:rsidRPr="00C01472">
        <w:rPr>
          <w:rFonts w:ascii="Arial" w:hAnsi="Arial"/>
        </w:rPr>
        <w:t>I confirm that the dose and frequency requested is in line with the manufacturers’ instructions on the medicine.</w:t>
      </w:r>
    </w:p>
    <w:p w14:paraId="6982DAEB" w14:textId="77777777" w:rsidR="00190643" w:rsidRPr="00C01472" w:rsidRDefault="00190643" w:rsidP="00190643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 understand that medical advice may need to be sought after </w:t>
      </w:r>
      <w:proofErr w:type="gramStart"/>
      <w:r>
        <w:rPr>
          <w:rFonts w:ascii="Arial" w:hAnsi="Arial"/>
        </w:rPr>
        <w:t>a period of time</w:t>
      </w:r>
      <w:proofErr w:type="gramEnd"/>
      <w:r>
        <w:rPr>
          <w:rFonts w:ascii="Arial" w:hAnsi="Arial"/>
        </w:rPr>
        <w:t xml:space="preserve"> recommended by the manufacturer and school will only be able to continue with medication for longer than this once prescribed.</w:t>
      </w:r>
    </w:p>
    <w:p w14:paraId="5C155D95" w14:textId="77777777" w:rsidR="00190643" w:rsidRDefault="00190643" w:rsidP="00190643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/>
        </w:rPr>
      </w:pPr>
      <w:r w:rsidRPr="00C01472">
        <w:rPr>
          <w:rFonts w:ascii="Arial" w:hAnsi="Arial"/>
        </w:rPr>
        <w:t xml:space="preserve">The above information is, to the best of my knowledge, accurate at the time of writing. </w:t>
      </w:r>
    </w:p>
    <w:p w14:paraId="3AB412C4" w14:textId="77777777" w:rsidR="00190643" w:rsidRDefault="00190643" w:rsidP="00190643">
      <w:pPr>
        <w:pStyle w:val="ListParagraph"/>
        <w:spacing w:before="120" w:after="120" w:line="276" w:lineRule="auto"/>
        <w:ind w:left="357"/>
        <w:contextualSpacing w:val="0"/>
        <w:rPr>
          <w:rFonts w:ascii="Arial" w:hAnsi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310"/>
        <w:gridCol w:w="4904"/>
      </w:tblGrid>
      <w:tr w:rsidR="00190643" w14:paraId="0AA309AC" w14:textId="77777777" w:rsidTr="00C8217E">
        <w:tc>
          <w:tcPr>
            <w:tcW w:w="4310" w:type="dxa"/>
            <w:shd w:val="clear" w:color="auto" w:fill="D9D9D9" w:themeFill="background1" w:themeFillShade="D9"/>
            <w:vAlign w:val="center"/>
          </w:tcPr>
          <w:p w14:paraId="2940C9CA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Parent/</w:t>
            </w:r>
            <w:proofErr w:type="spellStart"/>
            <w:r>
              <w:rPr>
                <w:rFonts w:ascii="Arial" w:hAnsi="Arial"/>
                <w:b/>
              </w:rPr>
              <w:t>carer</w:t>
            </w:r>
            <w:proofErr w:type="spellEnd"/>
            <w:r>
              <w:rPr>
                <w:rFonts w:ascii="Arial" w:hAnsi="Arial"/>
                <w:b/>
              </w:rPr>
              <w:t xml:space="preserve"> name</w:t>
            </w:r>
          </w:p>
        </w:tc>
        <w:tc>
          <w:tcPr>
            <w:tcW w:w="4904" w:type="dxa"/>
            <w:vAlign w:val="center"/>
          </w:tcPr>
          <w:p w14:paraId="358A0308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6DFA1FC4" w14:textId="77777777" w:rsidTr="00C8217E">
        <w:tc>
          <w:tcPr>
            <w:tcW w:w="4310" w:type="dxa"/>
            <w:shd w:val="clear" w:color="auto" w:fill="D9D9D9" w:themeFill="background1" w:themeFillShade="D9"/>
            <w:vAlign w:val="center"/>
          </w:tcPr>
          <w:p w14:paraId="2BB6D511" w14:textId="77777777" w:rsidR="00190643" w:rsidRPr="00A059B6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Parent/</w:t>
            </w:r>
            <w:proofErr w:type="spellStart"/>
            <w:r>
              <w:rPr>
                <w:rFonts w:ascii="Arial" w:hAnsi="Arial"/>
                <w:b/>
              </w:rPr>
              <w:t>carer</w:t>
            </w:r>
            <w:proofErr w:type="spellEnd"/>
            <w:r>
              <w:rPr>
                <w:rFonts w:ascii="Arial" w:hAnsi="Arial"/>
                <w:b/>
              </w:rPr>
              <w:t xml:space="preserve"> signature</w:t>
            </w:r>
          </w:p>
        </w:tc>
        <w:tc>
          <w:tcPr>
            <w:tcW w:w="4904" w:type="dxa"/>
            <w:vAlign w:val="center"/>
          </w:tcPr>
          <w:p w14:paraId="2018AEE4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  <w:tr w:rsidR="00190643" w14:paraId="38D56005" w14:textId="77777777" w:rsidTr="00C8217E">
        <w:tc>
          <w:tcPr>
            <w:tcW w:w="4310" w:type="dxa"/>
            <w:shd w:val="clear" w:color="auto" w:fill="D9D9D9" w:themeFill="background1" w:themeFillShade="D9"/>
            <w:vAlign w:val="center"/>
          </w:tcPr>
          <w:p w14:paraId="2FA19239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4904" w:type="dxa"/>
            <w:vAlign w:val="center"/>
          </w:tcPr>
          <w:p w14:paraId="64735D76" w14:textId="77777777" w:rsidR="00190643" w:rsidRDefault="00190643" w:rsidP="00C8217E">
            <w:pPr>
              <w:pStyle w:val="ListParagraph"/>
              <w:spacing w:before="80" w:after="80" w:line="276" w:lineRule="auto"/>
              <w:ind w:left="0"/>
              <w:contextualSpacing w:val="0"/>
              <w:rPr>
                <w:rFonts w:ascii="Arial" w:hAnsi="Arial"/>
              </w:rPr>
            </w:pPr>
          </w:p>
        </w:tc>
      </w:tr>
    </w:tbl>
    <w:p w14:paraId="6CD165B9" w14:textId="77777777" w:rsidR="00190643" w:rsidRDefault="00190643" w:rsidP="00190643">
      <w:pPr>
        <w:spacing w:before="120" w:after="120" w:line="276" w:lineRule="auto"/>
      </w:pPr>
    </w:p>
    <w:p w14:paraId="3838561B" w14:textId="77777777" w:rsidR="00190643" w:rsidRDefault="00190643" w:rsidP="00190643"/>
    <w:p w14:paraId="007B8F0D" w14:textId="77777777" w:rsidR="00F7276E" w:rsidRDefault="00F7276E"/>
    <w:sectPr w:rsidR="00F7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4E5"/>
    <w:multiLevelType w:val="hybridMultilevel"/>
    <w:tmpl w:val="B164F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E4DA7"/>
    <w:multiLevelType w:val="hybridMultilevel"/>
    <w:tmpl w:val="82EE4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23DE1"/>
    <w:multiLevelType w:val="hybridMultilevel"/>
    <w:tmpl w:val="300C9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43"/>
    <w:rsid w:val="00190643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C7D6"/>
  <w15:chartTrackingRefBased/>
  <w15:docId w15:val="{2FFC1EAC-24F0-4E4D-B522-EA0860DE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90643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643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064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064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d3299e89a738e79337f57f18751dc084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e535925c4279d449829835c97f713c28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142958-6a80-4f87-9b22-8a04b66023a3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BD970-074E-4E88-9B86-1100D12EE737}"/>
</file>

<file path=customXml/itemProps2.xml><?xml version="1.0" encoding="utf-8"?>
<ds:datastoreItem xmlns:ds="http://schemas.openxmlformats.org/officeDocument/2006/customXml" ds:itemID="{F04AB5FF-3162-40E5-B45A-9641EE0AAA9D}"/>
</file>

<file path=customXml/itemProps3.xml><?xml version="1.0" encoding="utf-8"?>
<ds:datastoreItem xmlns:ds="http://schemas.openxmlformats.org/officeDocument/2006/customXml" ds:itemID="{F5D19813-7110-4E91-8230-8F1D5E293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Culley</dc:creator>
  <cp:keywords/>
  <dc:description/>
  <cp:lastModifiedBy>Katherine Culley</cp:lastModifiedBy>
  <cp:revision>1</cp:revision>
  <dcterms:created xsi:type="dcterms:W3CDTF">2024-12-03T09:27:00Z</dcterms:created>
  <dcterms:modified xsi:type="dcterms:W3CDTF">2024-12-03T09:31:00Z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</Properties>
</file>