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217DA" w14:textId="1F08E057" w:rsidR="0076572D" w:rsidRDefault="0076572D"/>
    <w:p w14:paraId="50A57325" w14:textId="77777777" w:rsidR="0076572D" w:rsidRDefault="0076572D"/>
    <w:p w14:paraId="71DA4915" w14:textId="359BA679" w:rsidR="0076572D" w:rsidRDefault="0076572D"/>
    <w:p w14:paraId="57551032" w14:textId="77777777" w:rsidR="0076572D" w:rsidRDefault="0076572D"/>
    <w:p w14:paraId="471D08E3" w14:textId="70666DA4" w:rsidR="0076572D" w:rsidRDefault="0076572D"/>
    <w:p w14:paraId="24892630" w14:textId="3C8AD1C9" w:rsidR="0076572D" w:rsidRDefault="0076572D"/>
    <w:p w14:paraId="349ED766" w14:textId="4CBA338E" w:rsidR="0076572D" w:rsidRDefault="0076572D"/>
    <w:p w14:paraId="1E589DB6" w14:textId="48A721C3" w:rsidR="0076572D" w:rsidRDefault="0076572D"/>
    <w:p w14:paraId="4EC71D17" w14:textId="47B3E0BC" w:rsidR="0076572D" w:rsidRDefault="0076572D"/>
    <w:p w14:paraId="5AC15CEB" w14:textId="2B44F95E" w:rsidR="0076572D" w:rsidRDefault="0076572D"/>
    <w:p w14:paraId="475DB4CD" w14:textId="70EE0957" w:rsidR="0076572D" w:rsidRDefault="0076572D"/>
    <w:p w14:paraId="76E94BE2" w14:textId="6F1111EA" w:rsidR="0076572D" w:rsidRDefault="0076572D"/>
    <w:p w14:paraId="7CE91EBD" w14:textId="164D25AF" w:rsidR="0076572D" w:rsidRDefault="0076572D"/>
    <w:p w14:paraId="28AB6924" w14:textId="702D6318" w:rsidR="0076572D" w:rsidRDefault="0076572D"/>
    <w:p w14:paraId="763935E5" w14:textId="13365BB7" w:rsidR="0076572D" w:rsidRDefault="0076572D"/>
    <w:p w14:paraId="1C2FD4ED" w14:textId="7143FC59" w:rsidR="0076572D" w:rsidRDefault="0076572D"/>
    <w:p w14:paraId="703CEEE3" w14:textId="5689F08A" w:rsidR="0076572D" w:rsidRDefault="0076572D"/>
    <w:p w14:paraId="217FB964" w14:textId="4B705698" w:rsidR="0076572D" w:rsidRDefault="0076572D"/>
    <w:p w14:paraId="3569C6F3" w14:textId="5231E24A" w:rsidR="0076572D" w:rsidRDefault="0076572D"/>
    <w:p w14:paraId="0C74C425" w14:textId="76957084" w:rsidR="0076572D" w:rsidRDefault="0076572D"/>
    <w:p w14:paraId="5E0A772E" w14:textId="058D0AC1" w:rsidR="0076572D" w:rsidRDefault="0076572D"/>
    <w:p w14:paraId="3B0CCB72" w14:textId="74E59586" w:rsidR="0076572D" w:rsidRDefault="0076572D"/>
    <w:p w14:paraId="26A62FF7" w14:textId="508ADAFD" w:rsidR="0076572D" w:rsidRDefault="0076572D"/>
    <w:p w14:paraId="7A0007F4" w14:textId="6B9A1630" w:rsidR="0076572D" w:rsidRDefault="0076572D"/>
    <w:p w14:paraId="5F51C421" w14:textId="5EDE0991" w:rsidR="0076572D" w:rsidRDefault="0076572D"/>
    <w:p w14:paraId="0721E8E1" w14:textId="7F61B197" w:rsidR="0076572D" w:rsidRDefault="0076572D"/>
    <w:p w14:paraId="18DD951A" w14:textId="2A4DDC7A" w:rsidR="0076572D" w:rsidRDefault="0076572D"/>
    <w:p w14:paraId="32C7761C" w14:textId="2ABE0C4F" w:rsidR="0076572D" w:rsidRDefault="0076572D"/>
    <w:p w14:paraId="200E65CD" w14:textId="4E8D388C" w:rsidR="0076572D" w:rsidRDefault="0076572D"/>
    <w:p w14:paraId="1723F4FF" w14:textId="597AA796" w:rsidR="0076572D" w:rsidRDefault="0076572D"/>
    <w:p w14:paraId="517C143C" w14:textId="20212D79" w:rsidR="0076572D" w:rsidRDefault="0076572D"/>
    <w:p w14:paraId="33DA2F1C" w14:textId="3B241D97" w:rsidR="0076572D" w:rsidRDefault="0076572D"/>
    <w:p w14:paraId="50B5AE0B" w14:textId="64E2AD97" w:rsidR="0076572D" w:rsidRDefault="0076572D"/>
    <w:p w14:paraId="672A72A3" w14:textId="2C29B6AA" w:rsidR="0076572D" w:rsidRDefault="0076572D"/>
    <w:p w14:paraId="044221DE" w14:textId="0C9B7ECE" w:rsidR="0076572D" w:rsidRDefault="0076572D"/>
    <w:p w14:paraId="1598CCEA" w14:textId="77777777" w:rsidR="0076572D" w:rsidRDefault="0076572D"/>
    <w:p w14:paraId="5326FCDF" w14:textId="77777777" w:rsidR="0076572D" w:rsidRDefault="0076572D"/>
    <w:p w14:paraId="6ED30BD4" w14:textId="77777777" w:rsidR="0076572D" w:rsidRDefault="0076572D"/>
    <w:p w14:paraId="2827218F" w14:textId="532AEB24" w:rsidR="0076572D" w:rsidRDefault="0076572D"/>
    <w:p w14:paraId="73990AD3" w14:textId="0E3FEA3D" w:rsidR="0076572D" w:rsidRDefault="0076572D"/>
    <w:p w14:paraId="77690D8C" w14:textId="1439B09E" w:rsidR="0076572D" w:rsidRDefault="0076572D"/>
    <w:p w14:paraId="04396183" w14:textId="285E9657" w:rsidR="0076572D" w:rsidRDefault="0076572D"/>
    <w:p w14:paraId="4FBA407A" w14:textId="37485CFD" w:rsidR="0076572D" w:rsidRDefault="0076572D"/>
    <w:p w14:paraId="6E24397D" w14:textId="7EBE599B" w:rsidR="0076572D" w:rsidRDefault="0076572D"/>
    <w:p w14:paraId="67809068" w14:textId="4A30E4C9" w:rsidR="0076572D" w:rsidRDefault="0076572D"/>
    <w:p w14:paraId="50C5C84A" w14:textId="4EA18D7B" w:rsidR="0076572D" w:rsidRDefault="0076572D"/>
    <w:p w14:paraId="26BD9648" w14:textId="523AFF87" w:rsidR="0076572D" w:rsidRDefault="0076572D"/>
    <w:p w14:paraId="3C69C0CD" w14:textId="40163B62" w:rsidR="0076572D" w:rsidRDefault="0076572D"/>
    <w:p w14:paraId="2FF1004F" w14:textId="07B6D52F" w:rsidR="0076572D" w:rsidRDefault="0076572D"/>
    <w:p w14:paraId="0C1D106B" w14:textId="520B9004" w:rsidR="00E13A01" w:rsidRDefault="00E13A01"/>
    <w:p w14:paraId="20A0DDAB" w14:textId="5664B865" w:rsidR="00E13A01" w:rsidRDefault="00E13A01"/>
    <w:p w14:paraId="7102DB45" w14:textId="7EFD90EA" w:rsidR="00E13A01" w:rsidRDefault="00E13A01"/>
    <w:p w14:paraId="60AD4A95" w14:textId="77777777" w:rsidR="003A448D" w:rsidRDefault="003A448D"/>
    <w:p w14:paraId="2C88B9A1" w14:textId="144622AB" w:rsidR="003A448D" w:rsidRDefault="003A448D"/>
    <w:p w14:paraId="61ACB10B" w14:textId="3910D24E" w:rsidR="003A448D" w:rsidRDefault="003A448D"/>
    <w:p w14:paraId="5560D5F9" w14:textId="77777777" w:rsidR="003A448D" w:rsidRDefault="003A448D"/>
    <w:p w14:paraId="262F0DD1" w14:textId="36D8A28E" w:rsidR="00E13A01" w:rsidRDefault="00E13A01"/>
    <w:p w14:paraId="2FE0E53F" w14:textId="61C77C8C" w:rsidR="00ED6194" w:rsidRDefault="00ED6194"/>
    <w:p w14:paraId="50B6F852" w14:textId="77777777" w:rsidR="00ED6194" w:rsidRDefault="00ED6194"/>
    <w:p w14:paraId="70B240F0" w14:textId="329334FC" w:rsidR="00E13A01" w:rsidRDefault="009152D3">
      <w:r w:rsidRPr="0076572D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59E3672" wp14:editId="3672CAA5">
                <wp:simplePos x="0" y="0"/>
                <wp:positionH relativeFrom="column">
                  <wp:posOffset>121920</wp:posOffset>
                </wp:positionH>
                <wp:positionV relativeFrom="paragraph">
                  <wp:posOffset>-168461</wp:posOffset>
                </wp:positionV>
                <wp:extent cx="6858000" cy="2585323"/>
                <wp:effectExtent l="0" t="0" r="0" b="0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51B623-4B5C-3D4F-BDA8-7C4526BC39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5853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116910" w14:textId="549D7553" w:rsidR="0076572D" w:rsidRDefault="0076572D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6572D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Year</w:t>
                            </w:r>
                            <w:r w:rsidR="00B00440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946F1D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</w:p>
                          <w:p w14:paraId="43DA9548" w14:textId="37030EA4" w:rsidR="00B00440" w:rsidRPr="0076572D" w:rsidRDefault="00946F1D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The UK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E3672" id="Rectangle 3" o:spid="_x0000_s1026" style="position:absolute;margin-left:9.6pt;margin-top:-13.25pt;width:540pt;height:203.5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" filled="f" stroked="f">
                <v:textbox style="mso-fit-shape-to-text:t">
                  <w:txbxContent>
                    <w:p w14:paraId="09116910" w14:textId="549D7553" w:rsidR="0076572D" w:rsidRDefault="0076572D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6572D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Year</w:t>
                      </w:r>
                      <w:r w:rsidR="00B00440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946F1D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</w:p>
                    <w:p w14:paraId="43DA9548" w14:textId="37030EA4" w:rsidR="00B00440" w:rsidRPr="0076572D" w:rsidRDefault="00946F1D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The UK</w:t>
                      </w:r>
                    </w:p>
                  </w:txbxContent>
                </v:textbox>
              </v:rect>
            </w:pict>
          </mc:Fallback>
        </mc:AlternateContent>
      </w:r>
    </w:p>
    <w:p w14:paraId="11BEB760" w14:textId="5C8DA967" w:rsidR="00E13A01" w:rsidRDefault="00E13A01"/>
    <w:p w14:paraId="41A8BD5B" w14:textId="017521A1" w:rsidR="00E13A01" w:rsidRDefault="00E13A01"/>
    <w:p w14:paraId="0597E19A" w14:textId="2EB688B2" w:rsidR="00E13A01" w:rsidRDefault="00E13A01"/>
    <w:p w14:paraId="2BA6D908" w14:textId="3AE0E395" w:rsidR="00E13A01" w:rsidRDefault="00E13A01"/>
    <w:p w14:paraId="60879AE3" w14:textId="4D4DF132" w:rsidR="00E13A01" w:rsidRDefault="00E13A01"/>
    <w:p w14:paraId="422AF93C" w14:textId="05A8461F" w:rsidR="00E13A01" w:rsidRDefault="00E13A01"/>
    <w:p w14:paraId="2396C624" w14:textId="013BC436" w:rsidR="00E13A01" w:rsidRDefault="00E13A01"/>
    <w:p w14:paraId="1DBFD125" w14:textId="4FEAECC7" w:rsidR="00E13A01" w:rsidRDefault="00E13A01"/>
    <w:p w14:paraId="67882079" w14:textId="30FD7906" w:rsidR="00E13A01" w:rsidRDefault="00E13A01"/>
    <w:p w14:paraId="389CEDDE" w14:textId="2D7E544E" w:rsidR="00E13A01" w:rsidRDefault="00E13A01"/>
    <w:p w14:paraId="73F98E49" w14:textId="0A961C6E" w:rsidR="00E13A01" w:rsidRDefault="00E13A01"/>
    <w:p w14:paraId="401BAF20" w14:textId="3BCD50A6" w:rsidR="00E13A01" w:rsidRDefault="003A448D">
      <w:r>
        <w:rPr>
          <w:noProof/>
        </w:rPr>
        <w:drawing>
          <wp:anchor distT="0" distB="0" distL="114300" distR="114300" simplePos="0" relativeHeight="251658243" behindDoc="1" locked="0" layoutInCell="1" allowOverlap="1" wp14:anchorId="337ABC02" wp14:editId="4D5DB88D">
            <wp:simplePos x="0" y="0"/>
            <wp:positionH relativeFrom="column">
              <wp:posOffset>1104335</wp:posOffset>
            </wp:positionH>
            <wp:positionV relativeFrom="paragraph">
              <wp:posOffset>8028</wp:posOffset>
            </wp:positionV>
            <wp:extent cx="4999355" cy="3362960"/>
            <wp:effectExtent l="0" t="0" r="0" b="8890"/>
            <wp:wrapTight wrapText="bothSides">
              <wp:wrapPolygon edited="0">
                <wp:start x="0" y="0"/>
                <wp:lineTo x="0" y="21535"/>
                <wp:lineTo x="21482" y="21535"/>
                <wp:lineTo x="2148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36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5BB5B" w14:textId="135D4CD3" w:rsidR="00E13A01" w:rsidRDefault="00E13A01"/>
    <w:p w14:paraId="2DA3791E" w14:textId="09A633A9" w:rsidR="0076572D" w:rsidRDefault="0076572D"/>
    <w:p w14:paraId="4E9CEFB2" w14:textId="75A462CB" w:rsidR="0076572D" w:rsidRDefault="0076572D"/>
    <w:p w14:paraId="3E6EEB80" w14:textId="1A5406AF" w:rsidR="0076572D" w:rsidRDefault="0076572D"/>
    <w:p w14:paraId="729F5C00" w14:textId="3167E738" w:rsidR="0076572D" w:rsidRDefault="0076572D"/>
    <w:p w14:paraId="270C9650" w14:textId="7F26AEA1" w:rsidR="0076572D" w:rsidRDefault="0076572D"/>
    <w:p w14:paraId="7C350627" w14:textId="60EBB8AB" w:rsidR="0076572D" w:rsidRDefault="0076572D"/>
    <w:p w14:paraId="6204DCFA" w14:textId="5A6B0DB8" w:rsidR="0076572D" w:rsidRDefault="0076572D"/>
    <w:p w14:paraId="29A5D63A" w14:textId="69A99934" w:rsidR="0076572D" w:rsidRDefault="0076572D"/>
    <w:p w14:paraId="6B98DF07" w14:textId="28415E8F" w:rsidR="0076572D" w:rsidRDefault="0076572D"/>
    <w:p w14:paraId="3C51742C" w14:textId="1BE28245" w:rsidR="0076572D" w:rsidRDefault="0076572D"/>
    <w:p w14:paraId="5BAC5314" w14:textId="7CFC0113" w:rsidR="0076572D" w:rsidRDefault="0076572D"/>
    <w:p w14:paraId="6AC23BCC" w14:textId="387CF1BA" w:rsidR="0076572D" w:rsidRDefault="0076572D"/>
    <w:p w14:paraId="2C5246A3" w14:textId="6B6C9B6D" w:rsidR="0076572D" w:rsidRDefault="0076572D"/>
    <w:p w14:paraId="409397FD" w14:textId="793A9442" w:rsidR="0076572D" w:rsidRDefault="0076572D"/>
    <w:p w14:paraId="57568F87" w14:textId="2ECD0915" w:rsidR="0076572D" w:rsidRDefault="0076572D"/>
    <w:p w14:paraId="0AE238B5" w14:textId="6A02477F" w:rsidR="0076572D" w:rsidRDefault="0076572D"/>
    <w:p w14:paraId="3A61F642" w14:textId="22822109" w:rsidR="0076572D" w:rsidRDefault="0076572D"/>
    <w:p w14:paraId="4B304FD0" w14:textId="2902B7BD" w:rsidR="00B54FB0" w:rsidRDefault="00E9373C">
      <w:r w:rsidRPr="009E44E2">
        <w:rPr>
          <w:noProof/>
        </w:rPr>
        <w:drawing>
          <wp:anchor distT="0" distB="0" distL="114300" distR="114300" simplePos="0" relativeHeight="251662346" behindDoc="0" locked="0" layoutInCell="1" allowOverlap="1" wp14:anchorId="28892ACA" wp14:editId="191957FC">
            <wp:simplePos x="0" y="0"/>
            <wp:positionH relativeFrom="column">
              <wp:posOffset>3810000</wp:posOffset>
            </wp:positionH>
            <wp:positionV relativeFrom="paragraph">
              <wp:posOffset>155575</wp:posOffset>
            </wp:positionV>
            <wp:extent cx="715010" cy="715010"/>
            <wp:effectExtent l="0" t="0" r="8890" b="0"/>
            <wp:wrapNone/>
            <wp:docPr id="224" name="Graphic 223" descr="Mountains outline">
              <a:extLst xmlns:a="http://schemas.openxmlformats.org/drawingml/2006/main">
                <a:ext uri="{FF2B5EF4-FFF2-40B4-BE49-F238E27FC236}">
                  <a16:creationId xmlns:a16="http://schemas.microsoft.com/office/drawing/2014/main" id="{50764EEF-9B14-4E9A-8859-88AF35F138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Graphic 223" descr="Mountains outline">
                      <a:extLst>
                        <a:ext uri="{FF2B5EF4-FFF2-40B4-BE49-F238E27FC236}">
                          <a16:creationId xmlns:a16="http://schemas.microsoft.com/office/drawing/2014/main" id="{50764EEF-9B14-4E9A-8859-88AF35F138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44E2">
        <w:rPr>
          <w:noProof/>
        </w:rPr>
        <w:drawing>
          <wp:anchor distT="0" distB="0" distL="114300" distR="114300" simplePos="0" relativeHeight="251660298" behindDoc="0" locked="0" layoutInCell="1" allowOverlap="1" wp14:anchorId="2A24A74C" wp14:editId="27058057">
            <wp:simplePos x="0" y="0"/>
            <wp:positionH relativeFrom="column">
              <wp:posOffset>1786890</wp:posOffset>
            </wp:positionH>
            <wp:positionV relativeFrom="paragraph">
              <wp:posOffset>170180</wp:posOffset>
            </wp:positionV>
            <wp:extent cx="812800" cy="812800"/>
            <wp:effectExtent l="0" t="0" r="0" b="0"/>
            <wp:wrapNone/>
            <wp:docPr id="181" name="Graphic 180" descr="Marker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2BB22E83-E529-47CC-8145-73F5273934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Graphic 180" descr="Marker with solid fill">
                      <a:extLst>
                        <a:ext uri="{FF2B5EF4-FFF2-40B4-BE49-F238E27FC236}">
                          <a16:creationId xmlns:a16="http://schemas.microsoft.com/office/drawing/2014/main" id="{2BB22E83-E529-47CC-8145-73F5273934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44E2">
        <w:rPr>
          <w:noProof/>
        </w:rPr>
        <w:drawing>
          <wp:anchor distT="0" distB="0" distL="114300" distR="114300" simplePos="0" relativeHeight="251663370" behindDoc="0" locked="0" layoutInCell="1" allowOverlap="1" wp14:anchorId="49CF0A44" wp14:editId="67FE6F6C">
            <wp:simplePos x="0" y="0"/>
            <wp:positionH relativeFrom="column">
              <wp:posOffset>3094990</wp:posOffset>
            </wp:positionH>
            <wp:positionV relativeFrom="paragraph">
              <wp:posOffset>212090</wp:posOffset>
            </wp:positionV>
            <wp:extent cx="715010" cy="715010"/>
            <wp:effectExtent l="0" t="0" r="0" b="0"/>
            <wp:wrapNone/>
            <wp:docPr id="225" name="Graphic 224" descr="Users outline">
              <a:extLst xmlns:a="http://schemas.openxmlformats.org/drawingml/2006/main">
                <a:ext uri="{FF2B5EF4-FFF2-40B4-BE49-F238E27FC236}">
                  <a16:creationId xmlns:a16="http://schemas.microsoft.com/office/drawing/2014/main" id="{0C8C2525-BDDA-4ABF-AD23-599C7474C8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Graphic 224" descr="Users outline">
                      <a:extLst>
                        <a:ext uri="{FF2B5EF4-FFF2-40B4-BE49-F238E27FC236}">
                          <a16:creationId xmlns:a16="http://schemas.microsoft.com/office/drawing/2014/main" id="{0C8C2525-BDDA-4ABF-AD23-599C7474C8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44E2">
        <w:rPr>
          <w:noProof/>
        </w:rPr>
        <w:drawing>
          <wp:anchor distT="0" distB="0" distL="114300" distR="114300" simplePos="0" relativeHeight="251661322" behindDoc="0" locked="0" layoutInCell="1" allowOverlap="1" wp14:anchorId="49FE219B" wp14:editId="6C71E22B">
            <wp:simplePos x="0" y="0"/>
            <wp:positionH relativeFrom="column">
              <wp:posOffset>2414270</wp:posOffset>
            </wp:positionH>
            <wp:positionV relativeFrom="paragraph">
              <wp:posOffset>232410</wp:posOffset>
            </wp:positionV>
            <wp:extent cx="637540" cy="637540"/>
            <wp:effectExtent l="0" t="0" r="0" b="0"/>
            <wp:wrapNone/>
            <wp:docPr id="195" name="Graphic 194" descr="Earth globe: Americas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6A9BA800-8315-454C-AD4C-A3B5114110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Graphic 194" descr="Earth globe: Americas with solid fill">
                      <a:extLst>
                        <a:ext uri="{FF2B5EF4-FFF2-40B4-BE49-F238E27FC236}">
                          <a16:creationId xmlns:a16="http://schemas.microsoft.com/office/drawing/2014/main" id="{6A9BA800-8315-454C-AD4C-A3B5114110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C9AB3" w14:textId="79ABBDB1" w:rsidR="00B54FB0" w:rsidRDefault="009E44E2">
      <w:r w:rsidRPr="009E44E2">
        <w:rPr>
          <w:noProof/>
        </w:rPr>
        <w:drawing>
          <wp:anchor distT="0" distB="0" distL="114300" distR="114300" simplePos="0" relativeHeight="251664394" behindDoc="0" locked="0" layoutInCell="1" allowOverlap="1" wp14:anchorId="1F973D12" wp14:editId="7E71A887">
            <wp:simplePos x="0" y="0"/>
            <wp:positionH relativeFrom="column">
              <wp:posOffset>4522470</wp:posOffset>
            </wp:positionH>
            <wp:positionV relativeFrom="paragraph">
              <wp:posOffset>45720</wp:posOffset>
            </wp:positionV>
            <wp:extent cx="606181" cy="606181"/>
            <wp:effectExtent l="0" t="0" r="3810" b="3810"/>
            <wp:wrapNone/>
            <wp:docPr id="244" name="Graphic 243" descr="Magnifying glass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7F2BB752-8D2E-4243-9E63-258483FA8E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Graphic 243" descr="Magnifying glass with solid fill">
                      <a:extLst>
                        <a:ext uri="{FF2B5EF4-FFF2-40B4-BE49-F238E27FC236}">
                          <a16:creationId xmlns:a16="http://schemas.microsoft.com/office/drawing/2014/main" id="{7F2BB752-8D2E-4243-9E63-258483FA8E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81" cy="606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76C82" w14:textId="7682DC54" w:rsidR="00143476" w:rsidRDefault="00143476"/>
    <w:p w14:paraId="53BCA66F" w14:textId="5562EFE7" w:rsidR="00143476" w:rsidRDefault="00143476"/>
    <w:p w14:paraId="35CEF411" w14:textId="5F7608AA" w:rsidR="00143476" w:rsidRDefault="00143476"/>
    <w:p w14:paraId="4E374F74" w14:textId="77777777" w:rsidR="00143476" w:rsidRDefault="00143476"/>
    <w:p w14:paraId="06F667BD" w14:textId="7E57F101" w:rsidR="0076572D" w:rsidRDefault="0076572D"/>
    <w:p w14:paraId="0EC5A230" w14:textId="4EEBB16D" w:rsidR="00ED6194" w:rsidRDefault="00ED6194"/>
    <w:tbl>
      <w:tblPr>
        <w:tblStyle w:val="TableGrid"/>
        <w:tblpPr w:leftFromText="180" w:rightFromText="180" w:vertAnchor="page" w:horzAnchor="page" w:tblpX="12804" w:tblpY="12411"/>
        <w:tblW w:w="10163" w:type="dxa"/>
        <w:tblLook w:val="04A0" w:firstRow="1" w:lastRow="0" w:firstColumn="1" w:lastColumn="0" w:noHBand="0" w:noVBand="1"/>
      </w:tblPr>
      <w:tblGrid>
        <w:gridCol w:w="2540"/>
        <w:gridCol w:w="2540"/>
        <w:gridCol w:w="2540"/>
        <w:gridCol w:w="2543"/>
      </w:tblGrid>
      <w:tr w:rsidR="00ED6194" w14:paraId="4F9D16BA" w14:textId="77777777" w:rsidTr="00C30D9A">
        <w:trPr>
          <w:trHeight w:val="498"/>
        </w:trPr>
        <w:tc>
          <w:tcPr>
            <w:tcW w:w="10163" w:type="dxa"/>
            <w:gridSpan w:val="4"/>
          </w:tcPr>
          <w:p w14:paraId="461285A0" w14:textId="76F05CBF" w:rsidR="00ED6194" w:rsidRPr="00741717" w:rsidRDefault="00ED6194" w:rsidP="00ED6194">
            <w:pPr>
              <w:jc w:val="center"/>
              <w:rPr>
                <w:rFonts w:ascii="Kristen ITC" w:hAnsi="Kristen ITC"/>
              </w:rPr>
            </w:pPr>
            <w:r w:rsidRPr="00741717">
              <w:rPr>
                <w:rFonts w:ascii="Kristen ITC" w:hAnsi="Kristen ITC"/>
                <w:sz w:val="72"/>
                <w:szCs w:val="72"/>
              </w:rPr>
              <w:t xml:space="preserve">Key </w:t>
            </w:r>
            <w:r w:rsidR="00946F1D">
              <w:rPr>
                <w:rFonts w:ascii="Kristen ITC" w:hAnsi="Kristen ITC"/>
                <w:sz w:val="72"/>
                <w:szCs w:val="72"/>
              </w:rPr>
              <w:t>vocabulary</w:t>
            </w:r>
          </w:p>
        </w:tc>
      </w:tr>
      <w:tr w:rsidR="00ED6194" w14:paraId="13FEA931" w14:textId="77777777" w:rsidTr="00C30D9A">
        <w:trPr>
          <w:trHeight w:val="569"/>
        </w:trPr>
        <w:tc>
          <w:tcPr>
            <w:tcW w:w="2540" w:type="dxa"/>
          </w:tcPr>
          <w:p w14:paraId="587DC1F9" w14:textId="77777777" w:rsidR="00ED6194" w:rsidRDefault="00ED6194" w:rsidP="00ED6194"/>
        </w:tc>
        <w:tc>
          <w:tcPr>
            <w:tcW w:w="2540" w:type="dxa"/>
          </w:tcPr>
          <w:p w14:paraId="6B875694" w14:textId="77777777" w:rsidR="00ED6194" w:rsidRDefault="00ED6194" w:rsidP="00ED6194"/>
        </w:tc>
        <w:tc>
          <w:tcPr>
            <w:tcW w:w="2540" w:type="dxa"/>
          </w:tcPr>
          <w:p w14:paraId="421165E6" w14:textId="77777777" w:rsidR="00ED6194" w:rsidRDefault="00ED6194" w:rsidP="00ED6194"/>
        </w:tc>
        <w:tc>
          <w:tcPr>
            <w:tcW w:w="2540" w:type="dxa"/>
          </w:tcPr>
          <w:p w14:paraId="307F0564" w14:textId="77777777" w:rsidR="00ED6194" w:rsidRDefault="00ED6194" w:rsidP="00ED6194"/>
        </w:tc>
      </w:tr>
      <w:tr w:rsidR="00ED6194" w14:paraId="0FE35A4A" w14:textId="77777777" w:rsidTr="00C30D9A">
        <w:trPr>
          <w:trHeight w:val="498"/>
        </w:trPr>
        <w:tc>
          <w:tcPr>
            <w:tcW w:w="2540" w:type="dxa"/>
          </w:tcPr>
          <w:p w14:paraId="2BAD8ACD" w14:textId="77777777" w:rsidR="00ED6194" w:rsidRDefault="00ED6194" w:rsidP="00ED6194"/>
        </w:tc>
        <w:tc>
          <w:tcPr>
            <w:tcW w:w="2540" w:type="dxa"/>
          </w:tcPr>
          <w:p w14:paraId="3BB2B7AF" w14:textId="77777777" w:rsidR="00ED6194" w:rsidRDefault="00ED6194" w:rsidP="00ED6194"/>
        </w:tc>
        <w:tc>
          <w:tcPr>
            <w:tcW w:w="2540" w:type="dxa"/>
          </w:tcPr>
          <w:p w14:paraId="523D8CEA" w14:textId="77777777" w:rsidR="00ED6194" w:rsidRDefault="00ED6194" w:rsidP="00ED6194"/>
        </w:tc>
        <w:tc>
          <w:tcPr>
            <w:tcW w:w="2540" w:type="dxa"/>
          </w:tcPr>
          <w:p w14:paraId="1E53CCC5" w14:textId="77777777" w:rsidR="00ED6194" w:rsidRDefault="00ED6194" w:rsidP="00ED6194"/>
        </w:tc>
      </w:tr>
      <w:tr w:rsidR="00C30D9A" w14:paraId="36F8F81C" w14:textId="77777777" w:rsidTr="00C30D9A">
        <w:trPr>
          <w:trHeight w:val="498"/>
        </w:trPr>
        <w:tc>
          <w:tcPr>
            <w:tcW w:w="2540" w:type="dxa"/>
          </w:tcPr>
          <w:p w14:paraId="076312E4" w14:textId="77777777" w:rsidR="00C30D9A" w:rsidRDefault="00C30D9A" w:rsidP="00ED6194"/>
        </w:tc>
        <w:tc>
          <w:tcPr>
            <w:tcW w:w="2540" w:type="dxa"/>
          </w:tcPr>
          <w:p w14:paraId="7ED86980" w14:textId="77777777" w:rsidR="00C30D9A" w:rsidRDefault="00C30D9A" w:rsidP="00ED6194"/>
        </w:tc>
        <w:tc>
          <w:tcPr>
            <w:tcW w:w="2540" w:type="dxa"/>
          </w:tcPr>
          <w:p w14:paraId="4F5447F0" w14:textId="77777777" w:rsidR="00C30D9A" w:rsidRDefault="00C30D9A" w:rsidP="00ED6194"/>
        </w:tc>
        <w:tc>
          <w:tcPr>
            <w:tcW w:w="2540" w:type="dxa"/>
          </w:tcPr>
          <w:p w14:paraId="6F58A684" w14:textId="77777777" w:rsidR="00C30D9A" w:rsidRDefault="00C30D9A" w:rsidP="00ED6194"/>
        </w:tc>
      </w:tr>
      <w:tr w:rsidR="00C30D9A" w14:paraId="324EC807" w14:textId="77777777" w:rsidTr="00C30D9A">
        <w:trPr>
          <w:trHeight w:val="498"/>
        </w:trPr>
        <w:tc>
          <w:tcPr>
            <w:tcW w:w="2540" w:type="dxa"/>
          </w:tcPr>
          <w:p w14:paraId="2642FCFB" w14:textId="77777777" w:rsidR="00C30D9A" w:rsidRDefault="00C30D9A" w:rsidP="00ED6194"/>
        </w:tc>
        <w:tc>
          <w:tcPr>
            <w:tcW w:w="2540" w:type="dxa"/>
          </w:tcPr>
          <w:p w14:paraId="72F0020C" w14:textId="77777777" w:rsidR="00C30D9A" w:rsidRDefault="00C30D9A" w:rsidP="00ED6194"/>
        </w:tc>
        <w:tc>
          <w:tcPr>
            <w:tcW w:w="2540" w:type="dxa"/>
          </w:tcPr>
          <w:p w14:paraId="7C8B7088" w14:textId="77777777" w:rsidR="00C30D9A" w:rsidRDefault="00C30D9A" w:rsidP="00ED6194"/>
        </w:tc>
        <w:tc>
          <w:tcPr>
            <w:tcW w:w="2540" w:type="dxa"/>
          </w:tcPr>
          <w:p w14:paraId="0C68FA16" w14:textId="77777777" w:rsidR="00C30D9A" w:rsidRDefault="00C30D9A" w:rsidP="00ED6194"/>
        </w:tc>
      </w:tr>
    </w:tbl>
    <w:p w14:paraId="43027FF5" w14:textId="51F3C048" w:rsidR="00ED6194" w:rsidRDefault="00ED6194"/>
    <w:p w14:paraId="0F2461AD" w14:textId="520FB4DA" w:rsidR="00ED6194" w:rsidRDefault="001A45DE">
      <w:r>
        <w:rPr>
          <w:noProof/>
        </w:rPr>
        <w:lastRenderedPageBreak/>
        <w:drawing>
          <wp:anchor distT="0" distB="0" distL="114300" distR="114300" simplePos="0" relativeHeight="251658246" behindDoc="0" locked="0" layoutInCell="1" allowOverlap="1" wp14:anchorId="55638CF9" wp14:editId="2C97DD7B">
            <wp:simplePos x="0" y="0"/>
            <wp:positionH relativeFrom="column">
              <wp:posOffset>6413614</wp:posOffset>
            </wp:positionH>
            <wp:positionV relativeFrom="paragraph">
              <wp:posOffset>5436120</wp:posOffset>
            </wp:positionV>
            <wp:extent cx="3401233" cy="4636004"/>
            <wp:effectExtent l="0" t="0" r="8890" b="0"/>
            <wp:wrapNone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486078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233" cy="4636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30C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F671B35" wp14:editId="59187AE5">
                <wp:simplePos x="0" y="0"/>
                <wp:positionH relativeFrom="column">
                  <wp:posOffset>9372600</wp:posOffset>
                </wp:positionH>
                <wp:positionV relativeFrom="paragraph">
                  <wp:posOffset>2487930</wp:posOffset>
                </wp:positionV>
                <wp:extent cx="388620" cy="1021080"/>
                <wp:effectExtent l="0" t="0" r="1143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021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F60EEB" id="Rectangle 11" o:spid="_x0000_s1026" style="position:absolute;margin-left:738pt;margin-top:195.9pt;width:30.6pt;height:80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" fillcolor="white [3212]" strokecolor="white [3212]" strokeweight="1pt"/>
            </w:pict>
          </mc:Fallback>
        </mc:AlternateContent>
      </w:r>
      <w:r w:rsidR="008D6F3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2FFD69FE" wp14:editId="1B2F7A69">
            <wp:simplePos x="0" y="0"/>
            <wp:positionH relativeFrom="column">
              <wp:posOffset>12687300</wp:posOffset>
            </wp:positionH>
            <wp:positionV relativeFrom="paragraph">
              <wp:posOffset>192405</wp:posOffset>
            </wp:positionV>
            <wp:extent cx="1143000" cy="1143000"/>
            <wp:effectExtent l="0" t="0" r="0" b="0"/>
            <wp:wrapNone/>
            <wp:docPr id="10" name="Picture 10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28"/>
        <w:tblW w:w="20029" w:type="dxa"/>
        <w:tblLook w:val="04A0" w:firstRow="1" w:lastRow="0" w:firstColumn="1" w:lastColumn="0" w:noHBand="0" w:noVBand="1"/>
      </w:tblPr>
      <w:tblGrid>
        <w:gridCol w:w="6675"/>
        <w:gridCol w:w="6677"/>
        <w:gridCol w:w="6677"/>
      </w:tblGrid>
      <w:tr w:rsidR="00FA3C81" w14:paraId="03E50DAA" w14:textId="77777777" w:rsidTr="00142A45">
        <w:trPr>
          <w:trHeight w:val="619"/>
        </w:trPr>
        <w:tc>
          <w:tcPr>
            <w:tcW w:w="6675" w:type="dxa"/>
          </w:tcPr>
          <w:p w14:paraId="4B79F493" w14:textId="6BDFF9C1" w:rsidR="00FA3C81" w:rsidRPr="00142A45" w:rsidRDefault="00E23271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Geography</w:t>
            </w:r>
          </w:p>
        </w:tc>
        <w:tc>
          <w:tcPr>
            <w:tcW w:w="6677" w:type="dxa"/>
          </w:tcPr>
          <w:p w14:paraId="20A88060" w14:textId="64B0CC64" w:rsidR="00FA3C81" w:rsidRPr="00142A45" w:rsidRDefault="00FA3C81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 w:rsidRPr="00142A45">
              <w:rPr>
                <w:rFonts w:ascii="Kristen ITC" w:hAnsi="Kristen ITC"/>
                <w:sz w:val="28"/>
                <w:szCs w:val="28"/>
              </w:rPr>
              <w:t xml:space="preserve">Year </w:t>
            </w:r>
            <w:r w:rsidR="00946F1D">
              <w:rPr>
                <w:rFonts w:ascii="Kristen ITC" w:hAnsi="Kristen ITC"/>
                <w:sz w:val="28"/>
                <w:szCs w:val="28"/>
              </w:rPr>
              <w:t>3</w:t>
            </w:r>
          </w:p>
        </w:tc>
        <w:tc>
          <w:tcPr>
            <w:tcW w:w="6677" w:type="dxa"/>
          </w:tcPr>
          <w:p w14:paraId="7B519599" w14:textId="682A2DA7" w:rsidR="00FA3C81" w:rsidRPr="00142A45" w:rsidRDefault="00946F1D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The UK</w:t>
            </w:r>
          </w:p>
        </w:tc>
      </w:tr>
    </w:tbl>
    <w:tbl>
      <w:tblPr>
        <w:tblStyle w:val="TableGrid"/>
        <w:tblpPr w:leftFromText="180" w:rightFromText="180" w:vertAnchor="text" w:horzAnchor="margin" w:tblpY="-71"/>
        <w:tblW w:w="975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758"/>
      </w:tblGrid>
      <w:tr w:rsidR="003A448D" w14:paraId="5C2B1CAF" w14:textId="77777777" w:rsidTr="003A448D">
        <w:trPr>
          <w:trHeight w:val="294"/>
        </w:trPr>
        <w:tc>
          <w:tcPr>
            <w:tcW w:w="9758" w:type="dxa"/>
          </w:tcPr>
          <w:p w14:paraId="310306DD" w14:textId="77777777" w:rsidR="003A448D" w:rsidRPr="006F1F4E" w:rsidRDefault="003A448D" w:rsidP="003A448D">
            <w:pPr>
              <w:rPr>
                <w:rFonts w:ascii="Kristen ITC" w:hAnsi="Kristen ITC"/>
              </w:rPr>
            </w:pPr>
            <w:r w:rsidRPr="006F1F4E">
              <w:rPr>
                <w:rFonts w:ascii="Kristen ITC" w:hAnsi="Kristen ITC"/>
                <w:sz w:val="28"/>
                <w:szCs w:val="28"/>
              </w:rPr>
              <w:t>Skills covered this half term:</w:t>
            </w:r>
          </w:p>
        </w:tc>
      </w:tr>
      <w:tr w:rsidR="003A448D" w14:paraId="3925E701" w14:textId="77777777" w:rsidTr="003A448D">
        <w:trPr>
          <w:trHeight w:val="1667"/>
        </w:trPr>
        <w:tc>
          <w:tcPr>
            <w:tcW w:w="9758" w:type="dxa"/>
          </w:tcPr>
          <w:p w14:paraId="7CF83B97" w14:textId="2D8CEC8E" w:rsidR="003A448D" w:rsidRPr="0085031C" w:rsidRDefault="003A448D" w:rsidP="003A448D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  <w:sz w:val="16"/>
                <w:szCs w:val="16"/>
                <w:lang w:val="en-US"/>
              </w:rPr>
            </w:pPr>
            <w:r w:rsidRPr="0085031C">
              <w:rPr>
                <w:rFonts w:ascii="Kristen ITC" w:hAnsi="Kristen ITC" w:cs="Arial"/>
                <w:sz w:val="16"/>
                <w:szCs w:val="16"/>
                <w:lang w:val="en-US"/>
              </w:rPr>
              <w:t>Use maps, atlases, globes and digital/computer mapping to locate countries and describe features studied</w:t>
            </w:r>
          </w:p>
          <w:p w14:paraId="5A12FDC6" w14:textId="77777777" w:rsidR="003A448D" w:rsidRPr="0085031C" w:rsidRDefault="003A448D" w:rsidP="003A448D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  <w:sz w:val="16"/>
                <w:szCs w:val="16"/>
                <w:lang w:val="en-US"/>
              </w:rPr>
            </w:pPr>
            <w:r w:rsidRPr="0085031C">
              <w:rPr>
                <w:rFonts w:ascii="Kristen ITC" w:hAnsi="Kristen ITC" w:cs="Arial"/>
                <w:sz w:val="16"/>
                <w:szCs w:val="16"/>
                <w:lang w:val="en-US"/>
              </w:rPr>
              <w:t xml:space="preserve">Use the </w:t>
            </w:r>
            <w:proofErr w:type="gramStart"/>
            <w:r w:rsidRPr="0085031C">
              <w:rPr>
                <w:rFonts w:ascii="Kristen ITC" w:hAnsi="Kristen ITC" w:cs="Arial"/>
                <w:sz w:val="16"/>
                <w:szCs w:val="16"/>
                <w:lang w:val="en-US"/>
              </w:rPr>
              <w:t>8 point</w:t>
            </w:r>
            <w:proofErr w:type="gramEnd"/>
            <w:r w:rsidRPr="0085031C">
              <w:rPr>
                <w:rFonts w:ascii="Kristen ITC" w:hAnsi="Kristen ITC" w:cs="Arial"/>
                <w:sz w:val="16"/>
                <w:szCs w:val="16"/>
                <w:lang w:val="en-US"/>
              </w:rPr>
              <w:t xml:space="preserve"> compass points to describe a location relative to another place.</w:t>
            </w:r>
          </w:p>
          <w:p w14:paraId="259E80C1" w14:textId="77777777" w:rsidR="003A448D" w:rsidRPr="0085031C" w:rsidRDefault="003A448D" w:rsidP="003A448D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  <w:sz w:val="16"/>
                <w:szCs w:val="16"/>
                <w:lang w:val="en-US"/>
              </w:rPr>
            </w:pPr>
            <w:r w:rsidRPr="0085031C">
              <w:rPr>
                <w:rFonts w:ascii="Kristen ITC" w:hAnsi="Kristen ITC" w:cs="Arial"/>
                <w:sz w:val="16"/>
                <w:szCs w:val="16"/>
                <w:lang w:val="en-US"/>
              </w:rPr>
              <w:t>Use a legend to find areas of higher ground on a map</w:t>
            </w:r>
          </w:p>
          <w:p w14:paraId="4CBE2E33" w14:textId="77777777" w:rsidR="003A448D" w:rsidRPr="0085031C" w:rsidRDefault="003A448D" w:rsidP="003A448D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  <w:sz w:val="16"/>
                <w:szCs w:val="16"/>
                <w:lang w:val="en-US"/>
              </w:rPr>
            </w:pPr>
            <w:r w:rsidRPr="0085031C">
              <w:rPr>
                <w:rFonts w:ascii="Kristen ITC" w:hAnsi="Kristen ITC" w:cs="Arial"/>
                <w:sz w:val="16"/>
                <w:szCs w:val="16"/>
                <w:lang w:val="en-US"/>
              </w:rPr>
              <w:t>Use the eight points of a compass</w:t>
            </w:r>
          </w:p>
          <w:p w14:paraId="36FF3C4F" w14:textId="77777777" w:rsidR="003A448D" w:rsidRPr="0085031C" w:rsidRDefault="003A448D" w:rsidP="003A448D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  <w:sz w:val="16"/>
                <w:szCs w:val="16"/>
                <w:lang w:val="en-US"/>
              </w:rPr>
            </w:pPr>
            <w:r w:rsidRPr="0085031C">
              <w:rPr>
                <w:rFonts w:ascii="Kristen ITC" w:hAnsi="Kristen ITC" w:cs="Arial"/>
                <w:sz w:val="16"/>
                <w:szCs w:val="16"/>
                <w:lang w:val="en-US"/>
              </w:rPr>
              <w:t>Interpret symbols and keys to develop knowledge of the United Kingdom</w:t>
            </w:r>
          </w:p>
          <w:p w14:paraId="78B97E1C" w14:textId="77777777" w:rsidR="003A448D" w:rsidRPr="0085031C" w:rsidRDefault="003A448D" w:rsidP="003A448D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  <w:sz w:val="16"/>
                <w:szCs w:val="16"/>
                <w:lang w:val="en-US"/>
              </w:rPr>
            </w:pPr>
            <w:r w:rsidRPr="0085031C">
              <w:rPr>
                <w:rFonts w:ascii="Kristen ITC" w:hAnsi="Kristen ITC" w:cs="Arial"/>
                <w:sz w:val="16"/>
                <w:szCs w:val="16"/>
                <w:lang w:val="en-US"/>
              </w:rPr>
              <w:t>use fieldwork to observe, measure, record and present the human and physical</w:t>
            </w:r>
          </w:p>
          <w:p w14:paraId="7F27E916" w14:textId="77777777" w:rsidR="003A448D" w:rsidRPr="0085031C" w:rsidRDefault="003A448D" w:rsidP="003A448D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  <w:sz w:val="16"/>
                <w:szCs w:val="16"/>
              </w:rPr>
            </w:pPr>
            <w:r w:rsidRPr="0085031C">
              <w:rPr>
                <w:rFonts w:ascii="Kristen ITC" w:hAnsi="Kristen ITC" w:cs="Arial"/>
                <w:sz w:val="16"/>
                <w:szCs w:val="16"/>
              </w:rPr>
              <w:t>features in the local area using a range of methods, including sketch maps, plans and graphs, and digital technologies</w:t>
            </w:r>
          </w:p>
        </w:tc>
      </w:tr>
    </w:tbl>
    <w:tbl>
      <w:tblPr>
        <w:tblStyle w:val="TableGrid"/>
        <w:tblpPr w:leftFromText="180" w:rightFromText="180" w:vertAnchor="page" w:horzAnchor="margin" w:tblpY="4169"/>
        <w:tblW w:w="0" w:type="auto"/>
        <w:tblLook w:val="04A0" w:firstRow="1" w:lastRow="0" w:firstColumn="1" w:lastColumn="0" w:noHBand="0" w:noVBand="1"/>
      </w:tblPr>
      <w:tblGrid>
        <w:gridCol w:w="2288"/>
        <w:gridCol w:w="7523"/>
      </w:tblGrid>
      <w:tr w:rsidR="0000700B" w14:paraId="09AD2570" w14:textId="77777777" w:rsidTr="0000700B">
        <w:trPr>
          <w:trHeight w:val="690"/>
        </w:trPr>
        <w:tc>
          <w:tcPr>
            <w:tcW w:w="9811" w:type="dxa"/>
            <w:gridSpan w:val="2"/>
          </w:tcPr>
          <w:p w14:paraId="2D3C9F04" w14:textId="7A676A87" w:rsidR="0000700B" w:rsidRPr="00A627AB" w:rsidRDefault="0000700B" w:rsidP="0000700B">
            <w:pPr>
              <w:rPr>
                <w:rFonts w:ascii="Kristen ITC" w:hAnsi="Kristen ITC"/>
                <w:sz w:val="28"/>
                <w:szCs w:val="28"/>
                <w:u w:val="single"/>
              </w:rPr>
            </w:pPr>
            <w:r w:rsidRPr="00A627AB">
              <w:rPr>
                <w:rFonts w:ascii="Kristen ITC" w:hAnsi="Kristen ITC"/>
                <w:sz w:val="28"/>
                <w:szCs w:val="28"/>
                <w:u w:val="single"/>
              </w:rPr>
              <w:t>Key Vocabulary</w:t>
            </w:r>
          </w:p>
        </w:tc>
      </w:tr>
      <w:tr w:rsidR="0000700B" w14:paraId="36B86572" w14:textId="77777777" w:rsidTr="00A838E9">
        <w:trPr>
          <w:trHeight w:val="391"/>
        </w:trPr>
        <w:tc>
          <w:tcPr>
            <w:tcW w:w="2288" w:type="dxa"/>
          </w:tcPr>
          <w:p w14:paraId="5281EA04" w14:textId="1D8BD0CB" w:rsidR="0000700B" w:rsidRPr="00E23271" w:rsidRDefault="00A07343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Country </w:t>
            </w:r>
          </w:p>
        </w:tc>
        <w:tc>
          <w:tcPr>
            <w:tcW w:w="7523" w:type="dxa"/>
          </w:tcPr>
          <w:p w14:paraId="5CFB7B5C" w14:textId="16377B6E" w:rsidR="0000700B" w:rsidRPr="00E23271" w:rsidRDefault="00A07343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A nation with its own government</w:t>
            </w:r>
            <w:r w:rsidR="00CA2865">
              <w:rPr>
                <w:rFonts w:ascii="Kristen ITC" w:hAnsi="Kristen ITC"/>
                <w:sz w:val="28"/>
                <w:szCs w:val="28"/>
              </w:rPr>
              <w:t xml:space="preserve"> occupying a particular space. </w:t>
            </w:r>
          </w:p>
        </w:tc>
      </w:tr>
      <w:tr w:rsidR="0000700B" w14:paraId="259462D2" w14:textId="77777777" w:rsidTr="00A838E9">
        <w:trPr>
          <w:trHeight w:val="391"/>
        </w:trPr>
        <w:tc>
          <w:tcPr>
            <w:tcW w:w="2288" w:type="dxa"/>
          </w:tcPr>
          <w:p w14:paraId="5B1884E7" w14:textId="13BD7416" w:rsidR="0000700B" w:rsidRPr="00E23271" w:rsidRDefault="00CA2865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County </w:t>
            </w:r>
          </w:p>
        </w:tc>
        <w:tc>
          <w:tcPr>
            <w:tcW w:w="7523" w:type="dxa"/>
          </w:tcPr>
          <w:p w14:paraId="56AF7E7D" w14:textId="0593D641" w:rsidR="0000700B" w:rsidRPr="00E23271" w:rsidRDefault="00EC7E92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A division of England/ Wales and formerly also of Scotland and Northern Ireland. </w:t>
            </w:r>
          </w:p>
        </w:tc>
      </w:tr>
      <w:tr w:rsidR="0000700B" w14:paraId="7C38A854" w14:textId="77777777" w:rsidTr="00A838E9">
        <w:trPr>
          <w:trHeight w:val="391"/>
        </w:trPr>
        <w:tc>
          <w:tcPr>
            <w:tcW w:w="2288" w:type="dxa"/>
          </w:tcPr>
          <w:p w14:paraId="489FCADC" w14:textId="6CEEB0FB" w:rsidR="0000700B" w:rsidRPr="00E23271" w:rsidRDefault="00E97750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City </w:t>
            </w:r>
          </w:p>
        </w:tc>
        <w:tc>
          <w:tcPr>
            <w:tcW w:w="7523" w:type="dxa"/>
          </w:tcPr>
          <w:p w14:paraId="35363915" w14:textId="6B353D81" w:rsidR="0000700B" w:rsidRPr="00E23271" w:rsidRDefault="00E97750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A large human settlement</w:t>
            </w:r>
            <w:r w:rsidR="003A691A">
              <w:rPr>
                <w:rFonts w:ascii="Kristen ITC" w:hAnsi="Kristen ITC"/>
                <w:sz w:val="28"/>
                <w:szCs w:val="28"/>
              </w:rPr>
              <w:t xml:space="preserve">.  </w:t>
            </w:r>
          </w:p>
        </w:tc>
      </w:tr>
      <w:tr w:rsidR="0000700B" w14:paraId="58E3C118" w14:textId="77777777" w:rsidTr="00A838E9">
        <w:trPr>
          <w:trHeight w:val="391"/>
        </w:trPr>
        <w:tc>
          <w:tcPr>
            <w:tcW w:w="2288" w:type="dxa"/>
          </w:tcPr>
          <w:p w14:paraId="249E8638" w14:textId="6FC95116" w:rsidR="0000700B" w:rsidRPr="00E23271" w:rsidRDefault="00044F0B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Town </w:t>
            </w:r>
          </w:p>
        </w:tc>
        <w:tc>
          <w:tcPr>
            <w:tcW w:w="7523" w:type="dxa"/>
          </w:tcPr>
          <w:p w14:paraId="708FD4CD" w14:textId="3F0C47D7" w:rsidR="0000700B" w:rsidRPr="00E23271" w:rsidRDefault="00044F0B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A </w:t>
            </w:r>
            <w:proofErr w:type="gramStart"/>
            <w:r>
              <w:rPr>
                <w:rFonts w:ascii="Kristen ITC" w:hAnsi="Kristen ITC"/>
                <w:sz w:val="28"/>
                <w:szCs w:val="28"/>
              </w:rPr>
              <w:t>built up</w:t>
            </w:r>
            <w:proofErr w:type="gramEnd"/>
            <w:r>
              <w:rPr>
                <w:rFonts w:ascii="Kristen ITC" w:hAnsi="Kristen ITC"/>
                <w:sz w:val="28"/>
                <w:szCs w:val="28"/>
              </w:rPr>
              <w:t xml:space="preserve"> area with a name, local government </w:t>
            </w:r>
            <w:r w:rsidR="00C26CD2">
              <w:rPr>
                <w:rFonts w:ascii="Kristen ITC" w:hAnsi="Kristen ITC"/>
                <w:sz w:val="28"/>
                <w:szCs w:val="28"/>
              </w:rPr>
              <w:t xml:space="preserve">that is larger than a village but smaller than a city. </w:t>
            </w:r>
          </w:p>
        </w:tc>
      </w:tr>
      <w:tr w:rsidR="0000700B" w14:paraId="3BC162B9" w14:textId="77777777" w:rsidTr="00A838E9">
        <w:trPr>
          <w:trHeight w:val="391"/>
        </w:trPr>
        <w:tc>
          <w:tcPr>
            <w:tcW w:w="2288" w:type="dxa"/>
          </w:tcPr>
          <w:p w14:paraId="3473A30A" w14:textId="0884ED9B" w:rsidR="0000700B" w:rsidRPr="00E23271" w:rsidRDefault="00C134D3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Village </w:t>
            </w:r>
          </w:p>
        </w:tc>
        <w:tc>
          <w:tcPr>
            <w:tcW w:w="7523" w:type="dxa"/>
          </w:tcPr>
          <w:p w14:paraId="534290FF" w14:textId="2F1D3D58" w:rsidR="0000700B" w:rsidRPr="00E23271" w:rsidRDefault="00C134D3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A</w:t>
            </w:r>
            <w:r w:rsidRPr="00C134D3">
              <w:rPr>
                <w:rFonts w:ascii="Kristen ITC" w:hAnsi="Kristen ITC"/>
                <w:sz w:val="28"/>
                <w:szCs w:val="28"/>
              </w:rPr>
              <w:t xml:space="preserve"> group of houses and associated buildings, larger than a hamlet and smaller than a town, situated in a rural area.</w:t>
            </w:r>
          </w:p>
        </w:tc>
      </w:tr>
      <w:tr w:rsidR="0000700B" w14:paraId="33D2D411" w14:textId="77777777" w:rsidTr="00A838E9">
        <w:trPr>
          <w:trHeight w:val="391"/>
        </w:trPr>
        <w:tc>
          <w:tcPr>
            <w:tcW w:w="2288" w:type="dxa"/>
          </w:tcPr>
          <w:p w14:paraId="04F5361E" w14:textId="6531BE17" w:rsidR="0000700B" w:rsidRPr="00E23271" w:rsidRDefault="006A76CD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Rural </w:t>
            </w:r>
          </w:p>
        </w:tc>
        <w:tc>
          <w:tcPr>
            <w:tcW w:w="7523" w:type="dxa"/>
          </w:tcPr>
          <w:p w14:paraId="4E29C762" w14:textId="33FEDA4A" w:rsidR="0000700B" w:rsidRPr="00E23271" w:rsidRDefault="006A76CD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Countryside. </w:t>
            </w:r>
          </w:p>
        </w:tc>
      </w:tr>
      <w:tr w:rsidR="00051883" w14:paraId="50521CB3" w14:textId="77777777" w:rsidTr="00A838E9">
        <w:trPr>
          <w:trHeight w:val="391"/>
        </w:trPr>
        <w:tc>
          <w:tcPr>
            <w:tcW w:w="2288" w:type="dxa"/>
          </w:tcPr>
          <w:p w14:paraId="1D794630" w14:textId="610E2F96" w:rsidR="00051883" w:rsidRDefault="00051883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Urban </w:t>
            </w:r>
          </w:p>
        </w:tc>
        <w:tc>
          <w:tcPr>
            <w:tcW w:w="7523" w:type="dxa"/>
          </w:tcPr>
          <w:p w14:paraId="50866EB6" w14:textId="25A24288" w:rsidR="00051883" w:rsidRDefault="00051883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An urban area is the area surrounding a city, they are usually very developed </w:t>
            </w:r>
            <w:r w:rsidR="00F3186F">
              <w:rPr>
                <w:rFonts w:ascii="Kristen ITC" w:hAnsi="Kristen ITC"/>
                <w:sz w:val="28"/>
                <w:szCs w:val="28"/>
              </w:rPr>
              <w:t xml:space="preserve">and can also refer to towns, cities and suburbs. </w:t>
            </w:r>
          </w:p>
        </w:tc>
      </w:tr>
      <w:tr w:rsidR="006A76CD" w14:paraId="4543ED5D" w14:textId="77777777" w:rsidTr="00A838E9">
        <w:trPr>
          <w:trHeight w:val="391"/>
        </w:trPr>
        <w:tc>
          <w:tcPr>
            <w:tcW w:w="2288" w:type="dxa"/>
          </w:tcPr>
          <w:p w14:paraId="4FF4A1AF" w14:textId="127B8D3F" w:rsidR="006A76CD" w:rsidRDefault="006A76CD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Prime meridian </w:t>
            </w:r>
          </w:p>
        </w:tc>
        <w:tc>
          <w:tcPr>
            <w:tcW w:w="7523" w:type="dxa"/>
          </w:tcPr>
          <w:p w14:paraId="76EB8B17" w14:textId="36DE6A82" w:rsidR="006A76CD" w:rsidRDefault="00225714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The starting point for measuring </w:t>
            </w:r>
            <w:r w:rsidR="00051883">
              <w:rPr>
                <w:rFonts w:ascii="Kristen ITC" w:hAnsi="Kristen ITC"/>
                <w:sz w:val="28"/>
                <w:szCs w:val="28"/>
              </w:rPr>
              <w:t>distance both east and west around the Earth.</w:t>
            </w:r>
          </w:p>
        </w:tc>
      </w:tr>
      <w:tr w:rsidR="001A45DE" w14:paraId="2C2C06AD" w14:textId="77777777" w:rsidTr="00A838E9">
        <w:trPr>
          <w:trHeight w:val="391"/>
        </w:trPr>
        <w:tc>
          <w:tcPr>
            <w:tcW w:w="2288" w:type="dxa"/>
          </w:tcPr>
          <w:p w14:paraId="2590AB84" w14:textId="0BA7F9EB" w:rsidR="001A45DE" w:rsidRDefault="001A45DE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Compass </w:t>
            </w:r>
          </w:p>
        </w:tc>
        <w:tc>
          <w:tcPr>
            <w:tcW w:w="7523" w:type="dxa"/>
          </w:tcPr>
          <w:p w14:paraId="3A10A8E4" w14:textId="19D1978D" w:rsidR="001A45DE" w:rsidRDefault="0042742D" w:rsidP="0000700B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An instrument </w:t>
            </w:r>
            <w:r w:rsidR="00A96228">
              <w:rPr>
                <w:rFonts w:ascii="Kristen ITC" w:hAnsi="Kristen ITC"/>
                <w:sz w:val="28"/>
                <w:szCs w:val="28"/>
              </w:rPr>
              <w:t xml:space="preserve">containing a magnetised pointer which shows the direction of magnetic north and bearings of it. </w:t>
            </w:r>
          </w:p>
        </w:tc>
      </w:tr>
    </w:tbl>
    <w:p w14:paraId="52F4807A" w14:textId="095B07F4" w:rsidR="00ED6194" w:rsidRDefault="00A96228">
      <w:r>
        <w:rPr>
          <w:noProof/>
        </w:rPr>
        <w:drawing>
          <wp:anchor distT="0" distB="0" distL="114300" distR="114300" simplePos="0" relativeHeight="251658248" behindDoc="0" locked="0" layoutInCell="1" allowOverlap="1" wp14:anchorId="067696D0" wp14:editId="6B7B8350">
            <wp:simplePos x="0" y="0"/>
            <wp:positionH relativeFrom="margin">
              <wp:posOffset>-89764</wp:posOffset>
            </wp:positionH>
            <wp:positionV relativeFrom="paragraph">
              <wp:posOffset>5324641</wp:posOffset>
            </wp:positionV>
            <wp:extent cx="1405101" cy="2043420"/>
            <wp:effectExtent l="0" t="0" r="5080" b="0"/>
            <wp:wrapNone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101" cy="204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5DE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E0A12C8" wp14:editId="0EE05139">
                <wp:simplePos x="0" y="0"/>
                <wp:positionH relativeFrom="column">
                  <wp:posOffset>9910331</wp:posOffset>
                </wp:positionH>
                <wp:positionV relativeFrom="paragraph">
                  <wp:posOffset>4690620</wp:posOffset>
                </wp:positionV>
                <wp:extent cx="3919145" cy="2861534"/>
                <wp:effectExtent l="0" t="0" r="24765" b="15240"/>
                <wp:wrapNone/>
                <wp:docPr id="7" name="Scroll: Horizont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9145" cy="2861534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967A3C" w14:textId="609B1317" w:rsidR="00AE475C" w:rsidRPr="007E5C0C" w:rsidRDefault="00AE475C" w:rsidP="00AE475C">
                            <w:pPr>
                              <w:jc w:val="center"/>
                              <w:rPr>
                                <w:rFonts w:ascii="Kristen ITC" w:hAnsi="Kristen ITC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E5C0C">
                              <w:rPr>
                                <w:rFonts w:ascii="Kristen ITC" w:hAnsi="Kristen ITC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London! </w:t>
                            </w:r>
                          </w:p>
                          <w:p w14:paraId="3838428E" w14:textId="615E1C53" w:rsidR="00AE475C" w:rsidRPr="00540CF8" w:rsidRDefault="00AE475C" w:rsidP="00AE475C">
                            <w:pPr>
                              <w:jc w:val="center"/>
                              <w:rPr>
                                <w:rFonts w:ascii="Kristen ITC" w:hAnsi="Kristen IT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27174B7" w14:textId="07587FC9" w:rsidR="00AE475C" w:rsidRPr="00540CF8" w:rsidRDefault="00AE475C" w:rsidP="00AE475C">
                            <w:pPr>
                              <w:jc w:val="center"/>
                              <w:rPr>
                                <w:rFonts w:ascii="Kristen ITC" w:hAnsi="Kristen IT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40CF8">
                              <w:rPr>
                                <w:rFonts w:ascii="Kristen ITC" w:hAnsi="Kristen ITC"/>
                                <w:color w:val="FFFFFF" w:themeColor="background1"/>
                                <w:sz w:val="20"/>
                                <w:szCs w:val="20"/>
                              </w:rPr>
                              <w:t>London is the </w:t>
                            </w:r>
                            <w:hyperlink r:id="rId24" w:tooltip="Capital city" w:history="1">
                              <w:r w:rsidRPr="00540CF8">
                                <w:rPr>
                                  <w:rFonts w:ascii="Kristen ITC" w:hAnsi="Kristen ITC"/>
                                  <w:color w:val="FFFFFF" w:themeColor="background1"/>
                                  <w:sz w:val="20"/>
                                  <w:szCs w:val="20"/>
                                </w:rPr>
                                <w:t>capital</w:t>
                              </w:r>
                            </w:hyperlink>
                            <w:r w:rsidRPr="00540CF8">
                              <w:rPr>
                                <w:rFonts w:ascii="Kristen ITC" w:hAnsi="Kristen ITC"/>
                                <w:color w:val="FFFFFF" w:themeColor="background1"/>
                                <w:sz w:val="20"/>
                                <w:szCs w:val="20"/>
                              </w:rPr>
                              <w:t> and </w:t>
                            </w:r>
                            <w:hyperlink r:id="rId25" w:tooltip="List of urban areas in the United Kingdom" w:history="1">
                              <w:r w:rsidRPr="00540CF8">
                                <w:rPr>
                                  <w:rFonts w:ascii="Kristen ITC" w:hAnsi="Kristen ITC"/>
                                  <w:color w:val="FFFFFF" w:themeColor="background1"/>
                                  <w:sz w:val="20"/>
                                  <w:szCs w:val="20"/>
                                </w:rPr>
                                <w:t>largest city</w:t>
                              </w:r>
                            </w:hyperlink>
                            <w:r w:rsidRPr="00540CF8">
                              <w:rPr>
                                <w:rFonts w:ascii="Kristen ITC" w:hAnsi="Kristen ITC"/>
                                <w:color w:val="FFFFFF" w:themeColor="background1"/>
                                <w:sz w:val="20"/>
                                <w:szCs w:val="20"/>
                              </w:rPr>
                              <w:t> of </w:t>
                            </w:r>
                            <w:hyperlink r:id="rId26" w:tooltip="England" w:history="1">
                              <w:r w:rsidRPr="00540CF8">
                                <w:rPr>
                                  <w:rFonts w:ascii="Kristen ITC" w:hAnsi="Kristen ITC"/>
                                  <w:color w:val="FFFFFF" w:themeColor="background1"/>
                                  <w:sz w:val="20"/>
                                  <w:szCs w:val="20"/>
                                </w:rPr>
                                <w:t>England</w:t>
                              </w:r>
                            </w:hyperlink>
                            <w:r w:rsidRPr="00540CF8">
                              <w:rPr>
                                <w:rFonts w:ascii="Kristen ITC" w:hAnsi="Kristen ITC"/>
                                <w:color w:val="FFFFFF" w:themeColor="background1"/>
                                <w:sz w:val="20"/>
                                <w:szCs w:val="20"/>
                              </w:rPr>
                              <w:t> and the </w:t>
                            </w:r>
                            <w:hyperlink r:id="rId27" w:tooltip="United Kingdom" w:history="1">
                              <w:r w:rsidRPr="00540CF8">
                                <w:rPr>
                                  <w:rFonts w:ascii="Kristen ITC" w:hAnsi="Kristen ITC"/>
                                  <w:color w:val="FFFFFF" w:themeColor="background1"/>
                                  <w:sz w:val="20"/>
                                  <w:szCs w:val="20"/>
                                </w:rPr>
                                <w:t>United Kingdom</w:t>
                              </w:r>
                            </w:hyperlink>
                            <w:r w:rsidRPr="00540CF8">
                              <w:rPr>
                                <w:rFonts w:ascii="Kristen ITC" w:hAnsi="Kristen ITC"/>
                                <w:color w:val="FFFFFF" w:themeColor="background1"/>
                                <w:sz w:val="20"/>
                                <w:szCs w:val="20"/>
                              </w:rPr>
                              <w:t>. The city stands on the </w:t>
                            </w:r>
                            <w:hyperlink r:id="rId28" w:tooltip="River Thames" w:history="1">
                              <w:r w:rsidRPr="00540CF8">
                                <w:rPr>
                                  <w:rFonts w:ascii="Kristen ITC" w:hAnsi="Kristen ITC"/>
                                  <w:color w:val="FFFFFF" w:themeColor="background1"/>
                                  <w:sz w:val="20"/>
                                  <w:szCs w:val="20"/>
                                </w:rPr>
                                <w:t>River Thames</w:t>
                              </w:r>
                            </w:hyperlink>
                            <w:r w:rsidRPr="00540CF8">
                              <w:rPr>
                                <w:rFonts w:ascii="Kristen ITC" w:hAnsi="Kristen ITC"/>
                                <w:color w:val="FFFFFF" w:themeColor="background1"/>
                                <w:sz w:val="20"/>
                                <w:szCs w:val="20"/>
                              </w:rPr>
                              <w:t> in southeast England, at the head of its 50-mile (80 km) </w:t>
                            </w:r>
                            <w:hyperlink r:id="rId29" w:tooltip="Estuary" w:history="1">
                              <w:r w:rsidRPr="00540CF8">
                                <w:rPr>
                                  <w:rFonts w:ascii="Kristen ITC" w:hAnsi="Kristen ITC"/>
                                  <w:color w:val="FFFFFF" w:themeColor="background1"/>
                                  <w:sz w:val="20"/>
                                  <w:szCs w:val="20"/>
                                </w:rPr>
                                <w:t>estuary</w:t>
                              </w:r>
                            </w:hyperlink>
                            <w:r w:rsidRPr="00540CF8">
                              <w:rPr>
                                <w:rFonts w:ascii="Kristen ITC" w:hAnsi="Kristen ITC"/>
                                <w:color w:val="FFFFFF" w:themeColor="background1"/>
                                <w:sz w:val="20"/>
                                <w:szCs w:val="20"/>
                              </w:rPr>
                              <w:t> leading to the </w:t>
                            </w:r>
                            <w:hyperlink r:id="rId30" w:tooltip="North Sea" w:history="1">
                              <w:r w:rsidRPr="00540CF8">
                                <w:rPr>
                                  <w:rFonts w:ascii="Kristen ITC" w:hAnsi="Kristen ITC"/>
                                  <w:color w:val="FFFFFF" w:themeColor="background1"/>
                                  <w:sz w:val="20"/>
                                  <w:szCs w:val="20"/>
                                </w:rPr>
                                <w:t>North Sea</w:t>
                              </w:r>
                            </w:hyperlink>
                            <w:r w:rsidRPr="00540CF8">
                              <w:rPr>
                                <w:rFonts w:ascii="Kristen ITC" w:hAnsi="Kristen ITC"/>
                                <w:color w:val="FFFFFF" w:themeColor="background1"/>
                                <w:sz w:val="20"/>
                                <w:szCs w:val="20"/>
                              </w:rPr>
                              <w:t>. London has been a major settlement for two </w:t>
                            </w:r>
                            <w:hyperlink r:id="rId31" w:tooltip="Millennium" w:history="1">
                              <w:r w:rsidRPr="00540CF8">
                                <w:rPr>
                                  <w:rFonts w:ascii="Kristen ITC" w:hAnsi="Kristen ITC"/>
                                  <w:color w:val="FFFFFF" w:themeColor="background1"/>
                                  <w:sz w:val="20"/>
                                  <w:szCs w:val="20"/>
                                </w:rPr>
                                <w:t>millennia</w:t>
                              </w:r>
                            </w:hyperlink>
                            <w:r w:rsidR="00540CF8" w:rsidRPr="00540CF8">
                              <w:rPr>
                                <w:rFonts w:ascii="Kristen ITC" w:hAnsi="Kristen ITC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540CF8">
                              <w:rPr>
                                <w:rFonts w:ascii="Kristen ITC" w:hAnsi="Kristen ITC"/>
                                <w:color w:val="FFFFFF" w:themeColor="background1"/>
                                <w:sz w:val="20"/>
                                <w:szCs w:val="20"/>
                              </w:rPr>
                              <w:t> The </w:t>
                            </w:r>
                            <w:hyperlink r:id="rId32" w:tooltip="City of London" w:history="1">
                              <w:r w:rsidRPr="00540CF8">
                                <w:rPr>
                                  <w:rFonts w:ascii="Kristen ITC" w:hAnsi="Kristen ITC"/>
                                  <w:color w:val="FFFFFF" w:themeColor="background1"/>
                                  <w:sz w:val="20"/>
                                  <w:szCs w:val="20"/>
                                </w:rPr>
                                <w:t>City of London</w:t>
                              </w:r>
                            </w:hyperlink>
                            <w:r w:rsidRPr="00540CF8">
                              <w:rPr>
                                <w:rFonts w:ascii="Kristen ITC" w:hAnsi="Kristen ITC"/>
                                <w:color w:val="FFFFFF" w:themeColor="background1"/>
                                <w:sz w:val="20"/>
                                <w:szCs w:val="20"/>
                              </w:rPr>
                              <w:t>, London's ancient core and financial centre, was founded by the </w:t>
                            </w:r>
                            <w:hyperlink r:id="rId33" w:tooltip="Roman Empire" w:history="1">
                              <w:r w:rsidRPr="00540CF8">
                                <w:rPr>
                                  <w:rFonts w:ascii="Kristen ITC" w:hAnsi="Kristen ITC"/>
                                  <w:color w:val="FFFFFF" w:themeColor="background1"/>
                                  <w:sz w:val="20"/>
                                  <w:szCs w:val="20"/>
                                </w:rPr>
                                <w:t>Romans</w:t>
                              </w:r>
                            </w:hyperlink>
                            <w:r w:rsidRPr="00540CF8">
                              <w:rPr>
                                <w:rFonts w:ascii="Kristen ITC" w:hAnsi="Kristen ITC"/>
                                <w:color w:val="FFFFFF" w:themeColor="background1"/>
                                <w:sz w:val="20"/>
                                <w:szCs w:val="20"/>
                              </w:rPr>
                              <w:t> and originally called </w:t>
                            </w:r>
                            <w:proofErr w:type="spellStart"/>
                            <w:r w:rsidR="009E44E2">
                              <w:fldChar w:fldCharType="begin"/>
                            </w:r>
                            <w:r w:rsidR="009E44E2">
                              <w:instrText xml:space="preserve"> HYPERLINK "https://en.wikipedia.org/wiki/Londinium" \o "Londinium" </w:instrText>
                            </w:r>
                            <w:r w:rsidR="009E44E2">
                              <w:fldChar w:fldCharType="separate"/>
                            </w:r>
                            <w:r w:rsidRPr="00540CF8">
                              <w:rPr>
                                <w:rFonts w:ascii="Kristen ITC" w:hAnsi="Kristen ITC"/>
                                <w:color w:val="FFFFFF" w:themeColor="background1"/>
                                <w:sz w:val="20"/>
                                <w:szCs w:val="20"/>
                              </w:rPr>
                              <w:t>Londinium</w:t>
                            </w:r>
                            <w:proofErr w:type="spellEnd"/>
                            <w:r w:rsidR="009E44E2">
                              <w:rPr>
                                <w:rFonts w:ascii="Kristen ITC" w:hAnsi="Kristen ITC"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="00540CF8" w:rsidRPr="00540CF8">
                              <w:rPr>
                                <w:rFonts w:ascii="Kristen ITC" w:hAnsi="Kristen ITC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0A12C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7" o:spid="_x0000_s1027" type="#_x0000_t98" style="position:absolute;margin-left:780.35pt;margin-top:369.35pt;width:308.6pt;height:225.3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" fillcolor="#4472c4 [3204]" strokecolor="#1f3763 [1604]" strokeweight="1pt">
                <v:stroke joinstyle="miter"/>
                <v:textbox>
                  <w:txbxContent>
                    <w:p w14:paraId="72967A3C" w14:textId="609B1317" w:rsidR="00AE475C" w:rsidRPr="007E5C0C" w:rsidRDefault="00AE475C" w:rsidP="00AE475C">
                      <w:pPr>
                        <w:jc w:val="center"/>
                        <w:rPr>
                          <w:rFonts w:ascii="Kristen ITC" w:hAnsi="Kristen ITC"/>
                          <w:color w:val="FFFFFF" w:themeColor="background1"/>
                          <w:sz w:val="32"/>
                          <w:szCs w:val="32"/>
                          <w:u w:val="single"/>
                        </w:rPr>
                      </w:pPr>
                      <w:r w:rsidRPr="007E5C0C">
                        <w:rPr>
                          <w:rFonts w:ascii="Kristen ITC" w:hAnsi="Kristen ITC"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London! </w:t>
                      </w:r>
                    </w:p>
                    <w:p w14:paraId="3838428E" w14:textId="615E1C53" w:rsidR="00AE475C" w:rsidRPr="00540CF8" w:rsidRDefault="00AE475C" w:rsidP="00AE475C">
                      <w:pPr>
                        <w:jc w:val="center"/>
                        <w:rPr>
                          <w:rFonts w:ascii="Kristen ITC" w:hAnsi="Kristen ITC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27174B7" w14:textId="07587FC9" w:rsidR="00AE475C" w:rsidRPr="00540CF8" w:rsidRDefault="00AE475C" w:rsidP="00AE475C">
                      <w:pPr>
                        <w:jc w:val="center"/>
                        <w:rPr>
                          <w:rFonts w:ascii="Kristen ITC" w:hAnsi="Kristen ITC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40CF8">
                        <w:rPr>
                          <w:rFonts w:ascii="Kristen ITC" w:hAnsi="Kristen ITC"/>
                          <w:color w:val="FFFFFF" w:themeColor="background1"/>
                          <w:sz w:val="20"/>
                          <w:szCs w:val="20"/>
                        </w:rPr>
                        <w:t>London is the </w:t>
                      </w:r>
                      <w:hyperlink r:id="rId34" w:tooltip="Capital city" w:history="1">
                        <w:r w:rsidRPr="00540CF8">
                          <w:rPr>
                            <w:rFonts w:ascii="Kristen ITC" w:hAnsi="Kristen ITC"/>
                            <w:color w:val="FFFFFF" w:themeColor="background1"/>
                            <w:sz w:val="20"/>
                            <w:szCs w:val="20"/>
                          </w:rPr>
                          <w:t>capital</w:t>
                        </w:r>
                      </w:hyperlink>
                      <w:r w:rsidRPr="00540CF8">
                        <w:rPr>
                          <w:rFonts w:ascii="Kristen ITC" w:hAnsi="Kristen ITC"/>
                          <w:color w:val="FFFFFF" w:themeColor="background1"/>
                          <w:sz w:val="20"/>
                          <w:szCs w:val="20"/>
                        </w:rPr>
                        <w:t> and </w:t>
                      </w:r>
                      <w:hyperlink r:id="rId35" w:tooltip="List of urban areas in the United Kingdom" w:history="1">
                        <w:r w:rsidRPr="00540CF8">
                          <w:rPr>
                            <w:rFonts w:ascii="Kristen ITC" w:hAnsi="Kristen ITC"/>
                            <w:color w:val="FFFFFF" w:themeColor="background1"/>
                            <w:sz w:val="20"/>
                            <w:szCs w:val="20"/>
                          </w:rPr>
                          <w:t>largest city</w:t>
                        </w:r>
                      </w:hyperlink>
                      <w:r w:rsidRPr="00540CF8">
                        <w:rPr>
                          <w:rFonts w:ascii="Kristen ITC" w:hAnsi="Kristen ITC"/>
                          <w:color w:val="FFFFFF" w:themeColor="background1"/>
                          <w:sz w:val="20"/>
                          <w:szCs w:val="20"/>
                        </w:rPr>
                        <w:t> of </w:t>
                      </w:r>
                      <w:hyperlink r:id="rId36" w:tooltip="England" w:history="1">
                        <w:r w:rsidRPr="00540CF8">
                          <w:rPr>
                            <w:rFonts w:ascii="Kristen ITC" w:hAnsi="Kristen ITC"/>
                            <w:color w:val="FFFFFF" w:themeColor="background1"/>
                            <w:sz w:val="20"/>
                            <w:szCs w:val="20"/>
                          </w:rPr>
                          <w:t>England</w:t>
                        </w:r>
                      </w:hyperlink>
                      <w:r w:rsidRPr="00540CF8">
                        <w:rPr>
                          <w:rFonts w:ascii="Kristen ITC" w:hAnsi="Kristen ITC"/>
                          <w:color w:val="FFFFFF" w:themeColor="background1"/>
                          <w:sz w:val="20"/>
                          <w:szCs w:val="20"/>
                        </w:rPr>
                        <w:t> and the </w:t>
                      </w:r>
                      <w:hyperlink r:id="rId37" w:tooltip="United Kingdom" w:history="1">
                        <w:r w:rsidRPr="00540CF8">
                          <w:rPr>
                            <w:rFonts w:ascii="Kristen ITC" w:hAnsi="Kristen ITC"/>
                            <w:color w:val="FFFFFF" w:themeColor="background1"/>
                            <w:sz w:val="20"/>
                            <w:szCs w:val="20"/>
                          </w:rPr>
                          <w:t>United Kingdom</w:t>
                        </w:r>
                      </w:hyperlink>
                      <w:r w:rsidRPr="00540CF8">
                        <w:rPr>
                          <w:rFonts w:ascii="Kristen ITC" w:hAnsi="Kristen ITC"/>
                          <w:color w:val="FFFFFF" w:themeColor="background1"/>
                          <w:sz w:val="20"/>
                          <w:szCs w:val="20"/>
                        </w:rPr>
                        <w:t>. The city stands on the </w:t>
                      </w:r>
                      <w:hyperlink r:id="rId38" w:tooltip="River Thames" w:history="1">
                        <w:r w:rsidRPr="00540CF8">
                          <w:rPr>
                            <w:rFonts w:ascii="Kristen ITC" w:hAnsi="Kristen ITC"/>
                            <w:color w:val="FFFFFF" w:themeColor="background1"/>
                            <w:sz w:val="20"/>
                            <w:szCs w:val="20"/>
                          </w:rPr>
                          <w:t>River Thames</w:t>
                        </w:r>
                      </w:hyperlink>
                      <w:r w:rsidRPr="00540CF8">
                        <w:rPr>
                          <w:rFonts w:ascii="Kristen ITC" w:hAnsi="Kristen ITC"/>
                          <w:color w:val="FFFFFF" w:themeColor="background1"/>
                          <w:sz w:val="20"/>
                          <w:szCs w:val="20"/>
                        </w:rPr>
                        <w:t> in southeast England, at the head of its 50-mile (80 km) </w:t>
                      </w:r>
                      <w:hyperlink r:id="rId39" w:tooltip="Estuary" w:history="1">
                        <w:r w:rsidRPr="00540CF8">
                          <w:rPr>
                            <w:rFonts w:ascii="Kristen ITC" w:hAnsi="Kristen ITC"/>
                            <w:color w:val="FFFFFF" w:themeColor="background1"/>
                            <w:sz w:val="20"/>
                            <w:szCs w:val="20"/>
                          </w:rPr>
                          <w:t>estuary</w:t>
                        </w:r>
                      </w:hyperlink>
                      <w:r w:rsidRPr="00540CF8">
                        <w:rPr>
                          <w:rFonts w:ascii="Kristen ITC" w:hAnsi="Kristen ITC"/>
                          <w:color w:val="FFFFFF" w:themeColor="background1"/>
                          <w:sz w:val="20"/>
                          <w:szCs w:val="20"/>
                        </w:rPr>
                        <w:t> leading to the </w:t>
                      </w:r>
                      <w:hyperlink r:id="rId40" w:tooltip="North Sea" w:history="1">
                        <w:r w:rsidRPr="00540CF8">
                          <w:rPr>
                            <w:rFonts w:ascii="Kristen ITC" w:hAnsi="Kristen ITC"/>
                            <w:color w:val="FFFFFF" w:themeColor="background1"/>
                            <w:sz w:val="20"/>
                            <w:szCs w:val="20"/>
                          </w:rPr>
                          <w:t>North Sea</w:t>
                        </w:r>
                      </w:hyperlink>
                      <w:r w:rsidRPr="00540CF8">
                        <w:rPr>
                          <w:rFonts w:ascii="Kristen ITC" w:hAnsi="Kristen ITC"/>
                          <w:color w:val="FFFFFF" w:themeColor="background1"/>
                          <w:sz w:val="20"/>
                          <w:szCs w:val="20"/>
                        </w:rPr>
                        <w:t>. London has been a major settlement for two </w:t>
                      </w:r>
                      <w:hyperlink r:id="rId41" w:tooltip="Millennium" w:history="1">
                        <w:r w:rsidRPr="00540CF8">
                          <w:rPr>
                            <w:rFonts w:ascii="Kristen ITC" w:hAnsi="Kristen ITC"/>
                            <w:color w:val="FFFFFF" w:themeColor="background1"/>
                            <w:sz w:val="20"/>
                            <w:szCs w:val="20"/>
                          </w:rPr>
                          <w:t>millennia</w:t>
                        </w:r>
                      </w:hyperlink>
                      <w:r w:rsidR="00540CF8" w:rsidRPr="00540CF8">
                        <w:rPr>
                          <w:rFonts w:ascii="Kristen ITC" w:hAnsi="Kristen ITC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540CF8">
                        <w:rPr>
                          <w:rFonts w:ascii="Kristen ITC" w:hAnsi="Kristen ITC"/>
                          <w:color w:val="FFFFFF" w:themeColor="background1"/>
                          <w:sz w:val="20"/>
                          <w:szCs w:val="20"/>
                        </w:rPr>
                        <w:t> The </w:t>
                      </w:r>
                      <w:hyperlink r:id="rId42" w:tooltip="City of London" w:history="1">
                        <w:r w:rsidRPr="00540CF8">
                          <w:rPr>
                            <w:rFonts w:ascii="Kristen ITC" w:hAnsi="Kristen ITC"/>
                            <w:color w:val="FFFFFF" w:themeColor="background1"/>
                            <w:sz w:val="20"/>
                            <w:szCs w:val="20"/>
                          </w:rPr>
                          <w:t>City of London</w:t>
                        </w:r>
                      </w:hyperlink>
                      <w:r w:rsidRPr="00540CF8">
                        <w:rPr>
                          <w:rFonts w:ascii="Kristen ITC" w:hAnsi="Kristen ITC"/>
                          <w:color w:val="FFFFFF" w:themeColor="background1"/>
                          <w:sz w:val="20"/>
                          <w:szCs w:val="20"/>
                        </w:rPr>
                        <w:t>, London's ancient core and financial centre, was founded by the </w:t>
                      </w:r>
                      <w:hyperlink r:id="rId43" w:tooltip="Roman Empire" w:history="1">
                        <w:r w:rsidRPr="00540CF8">
                          <w:rPr>
                            <w:rFonts w:ascii="Kristen ITC" w:hAnsi="Kristen ITC"/>
                            <w:color w:val="FFFFFF" w:themeColor="background1"/>
                            <w:sz w:val="20"/>
                            <w:szCs w:val="20"/>
                          </w:rPr>
                          <w:t>Romans</w:t>
                        </w:r>
                      </w:hyperlink>
                      <w:r w:rsidRPr="00540CF8">
                        <w:rPr>
                          <w:rFonts w:ascii="Kristen ITC" w:hAnsi="Kristen ITC"/>
                          <w:color w:val="FFFFFF" w:themeColor="background1"/>
                          <w:sz w:val="20"/>
                          <w:szCs w:val="20"/>
                        </w:rPr>
                        <w:t> and originally called </w:t>
                      </w:r>
                      <w:proofErr w:type="spellStart"/>
                      <w:r w:rsidR="009E44E2">
                        <w:fldChar w:fldCharType="begin"/>
                      </w:r>
                      <w:r w:rsidR="009E44E2">
                        <w:instrText xml:space="preserve"> HYPERLINK "https://en.wikipedia.org/wiki/Londinium" \o "Londinium" </w:instrText>
                      </w:r>
                      <w:r w:rsidR="009E44E2">
                        <w:fldChar w:fldCharType="separate"/>
                      </w:r>
                      <w:r w:rsidRPr="00540CF8">
                        <w:rPr>
                          <w:rFonts w:ascii="Kristen ITC" w:hAnsi="Kristen ITC"/>
                          <w:color w:val="FFFFFF" w:themeColor="background1"/>
                          <w:sz w:val="20"/>
                          <w:szCs w:val="20"/>
                        </w:rPr>
                        <w:t>Londinium</w:t>
                      </w:r>
                      <w:proofErr w:type="spellEnd"/>
                      <w:r w:rsidR="009E44E2">
                        <w:rPr>
                          <w:rFonts w:ascii="Kristen ITC" w:hAnsi="Kristen ITC"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  <w:r w:rsidR="00540CF8" w:rsidRPr="00540CF8">
                        <w:rPr>
                          <w:rFonts w:ascii="Kristen ITC" w:hAnsi="Kristen ITC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3B2B8D72" w14:textId="406E8C24" w:rsidR="00ED6194" w:rsidRDefault="00A96228"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B201C8A" wp14:editId="4F434E7F">
                <wp:simplePos x="0" y="0"/>
                <wp:positionH relativeFrom="column">
                  <wp:posOffset>1531870</wp:posOffset>
                </wp:positionH>
                <wp:positionV relativeFrom="paragraph">
                  <wp:posOffset>56931</wp:posOffset>
                </wp:positionV>
                <wp:extent cx="1473620" cy="2025283"/>
                <wp:effectExtent l="0" t="0" r="12700" b="133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620" cy="2025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4C0239" w14:textId="10891354" w:rsidR="00FA4EDB" w:rsidRPr="00FA4EDB" w:rsidRDefault="00FA4EDB">
                            <w:pPr>
                              <w:rPr>
                                <w:rFonts w:ascii="Kristen ITC" w:hAnsi="Kristen ITC"/>
                              </w:rPr>
                            </w:pPr>
                            <w:r w:rsidRPr="00FA4EDB">
                              <w:rPr>
                                <w:rFonts w:ascii="Kristen ITC" w:hAnsi="Kristen ITC"/>
                              </w:rPr>
                              <w:t>The colours show the different heights of the ground above sea level. Green areas are the lowest and red areas are the highest.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01C8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120.6pt;margin-top:4.5pt;width:116.05pt;height:159.4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" fillcolor="white [3201]" strokeweight=".5pt">
                <v:textbox>
                  <w:txbxContent>
                    <w:p w14:paraId="7B4C0239" w14:textId="10891354" w:rsidR="00FA4EDB" w:rsidRPr="00FA4EDB" w:rsidRDefault="00FA4EDB">
                      <w:pPr>
                        <w:rPr>
                          <w:rFonts w:ascii="Kristen ITC" w:hAnsi="Kristen ITC"/>
                        </w:rPr>
                      </w:pPr>
                      <w:r w:rsidRPr="00FA4EDB">
                        <w:rPr>
                          <w:rFonts w:ascii="Kristen ITC" w:hAnsi="Kristen ITC"/>
                        </w:rPr>
                        <w:t>The colours show the different heights of the ground above sea level. Green areas are the lowest and red areas are the highest.</w:t>
                      </w:r>
                    </w:p>
                  </w:txbxContent>
                </v:textbox>
              </v:shape>
            </w:pict>
          </mc:Fallback>
        </mc:AlternateContent>
      </w:r>
    </w:p>
    <w:p w14:paraId="3608B3CB" w14:textId="481EB0DB" w:rsidR="00ED6194" w:rsidRDefault="00A96228">
      <w:r>
        <w:rPr>
          <w:noProof/>
        </w:rPr>
        <w:drawing>
          <wp:anchor distT="0" distB="0" distL="114300" distR="114300" simplePos="0" relativeHeight="251658250" behindDoc="0" locked="0" layoutInCell="1" allowOverlap="1" wp14:anchorId="62321007" wp14:editId="52E29DBA">
            <wp:simplePos x="0" y="0"/>
            <wp:positionH relativeFrom="column">
              <wp:posOffset>3401695</wp:posOffset>
            </wp:positionH>
            <wp:positionV relativeFrom="paragraph">
              <wp:posOffset>17145</wp:posOffset>
            </wp:positionV>
            <wp:extent cx="2743200" cy="1936115"/>
            <wp:effectExtent l="0" t="0" r="0" b="6985"/>
            <wp:wrapNone/>
            <wp:docPr id="12" name="Picture 12" descr="Compass Points Posters (SB1182) - Sparkle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pass Points Posters (SB1182) - SparkleBox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64258" w14:textId="08F8B404" w:rsidR="00ED6194" w:rsidRDefault="00ED6194"/>
    <w:p w14:paraId="208E03A8" w14:textId="3F1F0A0B" w:rsidR="00ED6194" w:rsidRDefault="00ED6194"/>
    <w:p w14:paraId="4A2B5FB7" w14:textId="35F3B2D2" w:rsidR="0076572D" w:rsidRDefault="0076572D"/>
    <w:p w14:paraId="14DC25A3" w14:textId="57639E4E" w:rsidR="0076572D" w:rsidRDefault="0076572D"/>
    <w:p w14:paraId="7F3771D4" w14:textId="2DDB5F00" w:rsidR="0076572D" w:rsidRDefault="0076572D"/>
    <w:p w14:paraId="400FBA24" w14:textId="64FAD978" w:rsidR="0076572D" w:rsidRDefault="0076572D"/>
    <w:p w14:paraId="55FFE9E9" w14:textId="7A997DF8" w:rsidR="0076572D" w:rsidRDefault="0076572D"/>
    <w:p w14:paraId="60EE8FE9" w14:textId="5BF51511" w:rsidR="0076572D" w:rsidRDefault="0076572D"/>
    <w:p w14:paraId="0394869F" w14:textId="1548D6F8" w:rsidR="0076572D" w:rsidRDefault="0076572D"/>
    <w:p w14:paraId="5357DDAF" w14:textId="61BE54A4" w:rsidR="0076572D" w:rsidRDefault="0076572D"/>
    <w:p w14:paraId="7A3432EA" w14:textId="102462CA" w:rsidR="0076572D" w:rsidRDefault="0076572D"/>
    <w:p w14:paraId="11113E49" w14:textId="5D688E99" w:rsidR="0076572D" w:rsidRDefault="0076572D"/>
    <w:p w14:paraId="59EBBA8E" w14:textId="660BD9F0" w:rsidR="0076572D" w:rsidRDefault="0076572D"/>
    <w:p w14:paraId="722EB2FB" w14:textId="03223040" w:rsidR="0076572D" w:rsidRDefault="0076572D"/>
    <w:p w14:paraId="69FAFF83" w14:textId="3C08AF06" w:rsidR="0076572D" w:rsidRDefault="0076572D"/>
    <w:p w14:paraId="4CF5C691" w14:textId="5623FF43" w:rsidR="00076F76" w:rsidRDefault="00076F76"/>
    <w:p w14:paraId="355B5645" w14:textId="6010B052" w:rsidR="00076F76" w:rsidRDefault="008D45A9">
      <w:r>
        <w:rPr>
          <w:noProof/>
        </w:rPr>
        <w:drawing>
          <wp:anchor distT="0" distB="0" distL="114300" distR="114300" simplePos="0" relativeHeight="251658244" behindDoc="0" locked="0" layoutInCell="1" allowOverlap="1" wp14:anchorId="3931571B" wp14:editId="1BADE6CC">
            <wp:simplePos x="0" y="0"/>
            <wp:positionH relativeFrom="column">
              <wp:posOffset>-450663</wp:posOffset>
            </wp:positionH>
            <wp:positionV relativeFrom="paragraph">
              <wp:posOffset>119342</wp:posOffset>
            </wp:positionV>
            <wp:extent cx="3463962" cy="4584276"/>
            <wp:effectExtent l="0" t="0" r="3175" b="6985"/>
            <wp:wrapNone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48C1A4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962" cy="4584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90634" w14:textId="1A4F7711" w:rsidR="00076F76" w:rsidRDefault="00076F76"/>
    <w:p w14:paraId="1CB60CF9" w14:textId="372BF975" w:rsidR="00076F76" w:rsidRDefault="00076F76"/>
    <w:p w14:paraId="5022F3C7" w14:textId="307BA7D4" w:rsidR="00076F76" w:rsidRDefault="008D45A9">
      <w:r>
        <w:rPr>
          <w:noProof/>
        </w:rPr>
        <w:drawing>
          <wp:anchor distT="0" distB="0" distL="114300" distR="114300" simplePos="0" relativeHeight="251658245" behindDoc="0" locked="0" layoutInCell="1" allowOverlap="1" wp14:anchorId="37109A23" wp14:editId="424C3DEA">
            <wp:simplePos x="0" y="0"/>
            <wp:positionH relativeFrom="margin">
              <wp:posOffset>9948784</wp:posOffset>
            </wp:positionH>
            <wp:positionV relativeFrom="paragraph">
              <wp:posOffset>303904</wp:posOffset>
            </wp:positionV>
            <wp:extent cx="3877183" cy="5561703"/>
            <wp:effectExtent l="0" t="0" r="9525" b="1270"/>
            <wp:wrapNone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484EC8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518" cy="5605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6F76" w:rsidSect="00ED6194">
      <w:pgSz w:w="23820" w:h="16840" w:orient="landscape"/>
      <w:pgMar w:top="474" w:right="1440" w:bottom="13" w:left="1440" w:header="708" w:footer="708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CABFB" w14:textId="77777777" w:rsidR="004232F2" w:rsidRDefault="004232F2" w:rsidP="0076572D">
      <w:r>
        <w:separator/>
      </w:r>
    </w:p>
  </w:endnote>
  <w:endnote w:type="continuationSeparator" w:id="0">
    <w:p w14:paraId="67148D39" w14:textId="77777777" w:rsidR="004232F2" w:rsidRDefault="004232F2" w:rsidP="0076572D">
      <w:r>
        <w:continuationSeparator/>
      </w:r>
    </w:p>
  </w:endnote>
  <w:endnote w:type="continuationNotice" w:id="1">
    <w:p w14:paraId="7227F9E9" w14:textId="77777777" w:rsidR="004232F2" w:rsidRDefault="004232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risten ITC">
    <w:altName w:val="Calibri"/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3FE4F" w14:textId="77777777" w:rsidR="004232F2" w:rsidRDefault="004232F2" w:rsidP="0076572D">
      <w:r>
        <w:separator/>
      </w:r>
    </w:p>
  </w:footnote>
  <w:footnote w:type="continuationSeparator" w:id="0">
    <w:p w14:paraId="624C85A3" w14:textId="77777777" w:rsidR="004232F2" w:rsidRDefault="004232F2" w:rsidP="0076572D">
      <w:r>
        <w:continuationSeparator/>
      </w:r>
    </w:p>
  </w:footnote>
  <w:footnote w:type="continuationNotice" w:id="1">
    <w:p w14:paraId="67DC1D95" w14:textId="77777777" w:rsidR="004232F2" w:rsidRDefault="004232F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24BD"/>
    <w:multiLevelType w:val="hybridMultilevel"/>
    <w:tmpl w:val="74624542"/>
    <w:lvl w:ilvl="0" w:tplc="B4AE1CCE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A78A1"/>
    <w:multiLevelType w:val="hybridMultilevel"/>
    <w:tmpl w:val="32FE9960"/>
    <w:lvl w:ilvl="0" w:tplc="78141422">
      <w:numFmt w:val="bullet"/>
      <w:lvlText w:val="●"/>
      <w:lvlJc w:val="left"/>
      <w:pPr>
        <w:ind w:left="468" w:hanging="360"/>
      </w:pPr>
      <w:rPr>
        <w:rFonts w:ascii="Calibri" w:eastAsia="Calibri" w:hAnsi="Calibri" w:cs="Calibri" w:hint="default"/>
        <w:color w:val="6F2F9F"/>
        <w:w w:val="99"/>
        <w:sz w:val="13"/>
        <w:szCs w:val="13"/>
        <w:lang w:val="en-US" w:eastAsia="en-US" w:bidi="ar-SA"/>
      </w:rPr>
    </w:lvl>
    <w:lvl w:ilvl="1" w:tplc="BEF8C99A">
      <w:numFmt w:val="bullet"/>
      <w:lvlText w:val="•"/>
      <w:lvlJc w:val="left"/>
      <w:pPr>
        <w:ind w:left="681" w:hanging="360"/>
      </w:pPr>
      <w:rPr>
        <w:rFonts w:hint="default"/>
        <w:lang w:val="en-US" w:eastAsia="en-US" w:bidi="ar-SA"/>
      </w:rPr>
    </w:lvl>
    <w:lvl w:ilvl="2" w:tplc="9E162332">
      <w:numFmt w:val="bullet"/>
      <w:lvlText w:val="•"/>
      <w:lvlJc w:val="left"/>
      <w:pPr>
        <w:ind w:left="902" w:hanging="360"/>
      </w:pPr>
      <w:rPr>
        <w:rFonts w:hint="default"/>
        <w:lang w:val="en-US" w:eastAsia="en-US" w:bidi="ar-SA"/>
      </w:rPr>
    </w:lvl>
    <w:lvl w:ilvl="3" w:tplc="92AC45A0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4" w:tplc="99644020">
      <w:numFmt w:val="bullet"/>
      <w:lvlText w:val="•"/>
      <w:lvlJc w:val="left"/>
      <w:pPr>
        <w:ind w:left="1345" w:hanging="360"/>
      </w:pPr>
      <w:rPr>
        <w:rFonts w:hint="default"/>
        <w:lang w:val="en-US" w:eastAsia="en-US" w:bidi="ar-SA"/>
      </w:rPr>
    </w:lvl>
    <w:lvl w:ilvl="5" w:tplc="74C8B774">
      <w:numFmt w:val="bullet"/>
      <w:lvlText w:val="•"/>
      <w:lvlJc w:val="left"/>
      <w:pPr>
        <w:ind w:left="1566" w:hanging="360"/>
      </w:pPr>
      <w:rPr>
        <w:rFonts w:hint="default"/>
        <w:lang w:val="en-US" w:eastAsia="en-US" w:bidi="ar-SA"/>
      </w:rPr>
    </w:lvl>
    <w:lvl w:ilvl="6" w:tplc="7A48C0D2">
      <w:numFmt w:val="bullet"/>
      <w:lvlText w:val="•"/>
      <w:lvlJc w:val="left"/>
      <w:pPr>
        <w:ind w:left="1787" w:hanging="360"/>
      </w:pPr>
      <w:rPr>
        <w:rFonts w:hint="default"/>
        <w:lang w:val="en-US" w:eastAsia="en-US" w:bidi="ar-SA"/>
      </w:rPr>
    </w:lvl>
    <w:lvl w:ilvl="7" w:tplc="C2A6116A">
      <w:numFmt w:val="bullet"/>
      <w:lvlText w:val="•"/>
      <w:lvlJc w:val="left"/>
      <w:pPr>
        <w:ind w:left="2009" w:hanging="360"/>
      </w:pPr>
      <w:rPr>
        <w:rFonts w:hint="default"/>
        <w:lang w:val="en-US" w:eastAsia="en-US" w:bidi="ar-SA"/>
      </w:rPr>
    </w:lvl>
    <w:lvl w:ilvl="8" w:tplc="7D523586">
      <w:numFmt w:val="bullet"/>
      <w:lvlText w:val="•"/>
      <w:lvlJc w:val="left"/>
      <w:pPr>
        <w:ind w:left="223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1A3246D"/>
    <w:multiLevelType w:val="hybridMultilevel"/>
    <w:tmpl w:val="507AA842"/>
    <w:lvl w:ilvl="0" w:tplc="81121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2ED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9C3F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228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D40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8E0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DC8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568A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D6B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7CF735B"/>
    <w:multiLevelType w:val="hybridMultilevel"/>
    <w:tmpl w:val="5CF0FF8C"/>
    <w:lvl w:ilvl="0" w:tplc="6B6C766C">
      <w:numFmt w:val="bullet"/>
      <w:lvlText w:val="●"/>
      <w:lvlJc w:val="left"/>
      <w:pPr>
        <w:ind w:left="468" w:hanging="360"/>
      </w:pPr>
      <w:rPr>
        <w:rFonts w:hint="default"/>
        <w:w w:val="99"/>
        <w:lang w:val="en-US" w:eastAsia="en-US" w:bidi="ar-SA"/>
      </w:rPr>
    </w:lvl>
    <w:lvl w:ilvl="1" w:tplc="A27E6DDC">
      <w:numFmt w:val="bullet"/>
      <w:lvlText w:val="•"/>
      <w:lvlJc w:val="left"/>
      <w:pPr>
        <w:ind w:left="708" w:hanging="360"/>
      </w:pPr>
      <w:rPr>
        <w:rFonts w:hint="default"/>
        <w:lang w:val="en-US" w:eastAsia="en-US" w:bidi="ar-SA"/>
      </w:rPr>
    </w:lvl>
    <w:lvl w:ilvl="2" w:tplc="2CBA60A2">
      <w:numFmt w:val="bullet"/>
      <w:lvlText w:val="•"/>
      <w:lvlJc w:val="left"/>
      <w:pPr>
        <w:ind w:left="957" w:hanging="360"/>
      </w:pPr>
      <w:rPr>
        <w:rFonts w:hint="default"/>
        <w:lang w:val="en-US" w:eastAsia="en-US" w:bidi="ar-SA"/>
      </w:rPr>
    </w:lvl>
    <w:lvl w:ilvl="3" w:tplc="9300D794">
      <w:numFmt w:val="bullet"/>
      <w:lvlText w:val="•"/>
      <w:lvlJc w:val="left"/>
      <w:pPr>
        <w:ind w:left="1205" w:hanging="360"/>
      </w:pPr>
      <w:rPr>
        <w:rFonts w:hint="default"/>
        <w:lang w:val="en-US" w:eastAsia="en-US" w:bidi="ar-SA"/>
      </w:rPr>
    </w:lvl>
    <w:lvl w:ilvl="4" w:tplc="F0EAFB3A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5" w:tplc="AAB2152C">
      <w:numFmt w:val="bullet"/>
      <w:lvlText w:val="•"/>
      <w:lvlJc w:val="left"/>
      <w:pPr>
        <w:ind w:left="1703" w:hanging="360"/>
      </w:pPr>
      <w:rPr>
        <w:rFonts w:hint="default"/>
        <w:lang w:val="en-US" w:eastAsia="en-US" w:bidi="ar-SA"/>
      </w:rPr>
    </w:lvl>
    <w:lvl w:ilvl="6" w:tplc="7D78F458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7" w:tplc="6358AE42"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8" w:tplc="86C6D066">
      <w:numFmt w:val="bullet"/>
      <w:lvlText w:val="•"/>
      <w:lvlJc w:val="left"/>
      <w:pPr>
        <w:ind w:left="244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B3D717D"/>
    <w:multiLevelType w:val="hybridMultilevel"/>
    <w:tmpl w:val="30B61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A421CB"/>
    <w:multiLevelType w:val="hybridMultilevel"/>
    <w:tmpl w:val="41607652"/>
    <w:lvl w:ilvl="0" w:tplc="9D7C2B34">
      <w:numFmt w:val="bullet"/>
      <w:lvlText w:val="●"/>
      <w:lvlJc w:val="left"/>
      <w:pPr>
        <w:ind w:left="468" w:hanging="360"/>
      </w:pPr>
      <w:rPr>
        <w:rFonts w:ascii="Microsoft Sans Serif" w:eastAsia="Microsoft Sans Serif" w:hAnsi="Microsoft Sans Serif" w:cs="Microsoft Sans Serif" w:hint="default"/>
        <w:color w:val="C0504D"/>
        <w:w w:val="100"/>
        <w:sz w:val="12"/>
        <w:szCs w:val="12"/>
        <w:lang w:val="en-US" w:eastAsia="en-US" w:bidi="ar-SA"/>
      </w:rPr>
    </w:lvl>
    <w:lvl w:ilvl="1" w:tplc="E7263284">
      <w:numFmt w:val="bullet"/>
      <w:lvlText w:val="•"/>
      <w:lvlJc w:val="left"/>
      <w:pPr>
        <w:ind w:left="708" w:hanging="360"/>
      </w:pPr>
      <w:rPr>
        <w:rFonts w:hint="default"/>
        <w:lang w:val="en-US" w:eastAsia="en-US" w:bidi="ar-SA"/>
      </w:rPr>
    </w:lvl>
    <w:lvl w:ilvl="2" w:tplc="5F6C0606">
      <w:numFmt w:val="bullet"/>
      <w:lvlText w:val="•"/>
      <w:lvlJc w:val="left"/>
      <w:pPr>
        <w:ind w:left="957" w:hanging="360"/>
      </w:pPr>
      <w:rPr>
        <w:rFonts w:hint="default"/>
        <w:lang w:val="en-US" w:eastAsia="en-US" w:bidi="ar-SA"/>
      </w:rPr>
    </w:lvl>
    <w:lvl w:ilvl="3" w:tplc="4F5CDFE2">
      <w:numFmt w:val="bullet"/>
      <w:lvlText w:val="•"/>
      <w:lvlJc w:val="left"/>
      <w:pPr>
        <w:ind w:left="1205" w:hanging="360"/>
      </w:pPr>
      <w:rPr>
        <w:rFonts w:hint="default"/>
        <w:lang w:val="en-US" w:eastAsia="en-US" w:bidi="ar-SA"/>
      </w:rPr>
    </w:lvl>
    <w:lvl w:ilvl="4" w:tplc="99445D78">
      <w:numFmt w:val="bullet"/>
      <w:lvlText w:val="•"/>
      <w:lvlJc w:val="left"/>
      <w:pPr>
        <w:ind w:left="1454" w:hanging="360"/>
      </w:pPr>
      <w:rPr>
        <w:rFonts w:hint="default"/>
        <w:lang w:val="en-US" w:eastAsia="en-US" w:bidi="ar-SA"/>
      </w:rPr>
    </w:lvl>
    <w:lvl w:ilvl="5" w:tplc="1AFA5618">
      <w:numFmt w:val="bullet"/>
      <w:lvlText w:val="•"/>
      <w:lvlJc w:val="left"/>
      <w:pPr>
        <w:ind w:left="1703" w:hanging="360"/>
      </w:pPr>
      <w:rPr>
        <w:rFonts w:hint="default"/>
        <w:lang w:val="en-US" w:eastAsia="en-US" w:bidi="ar-SA"/>
      </w:rPr>
    </w:lvl>
    <w:lvl w:ilvl="6" w:tplc="414C6CAC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7" w:tplc="7326EFC8"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8" w:tplc="85848758">
      <w:numFmt w:val="bullet"/>
      <w:lvlText w:val="•"/>
      <w:lvlJc w:val="left"/>
      <w:pPr>
        <w:ind w:left="2448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3802558B"/>
    <w:multiLevelType w:val="hybridMultilevel"/>
    <w:tmpl w:val="DEFC1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49771D"/>
    <w:multiLevelType w:val="hybridMultilevel"/>
    <w:tmpl w:val="E9EC8926"/>
    <w:lvl w:ilvl="0" w:tplc="21E23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8ABE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C47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1AB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DAD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A29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3AD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D263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4EC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0B51C7E"/>
    <w:multiLevelType w:val="hybridMultilevel"/>
    <w:tmpl w:val="78524498"/>
    <w:lvl w:ilvl="0" w:tplc="F8B020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5417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D878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07A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D8C1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E064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A0DA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EAC8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9067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233789"/>
    <w:multiLevelType w:val="hybridMultilevel"/>
    <w:tmpl w:val="4012638E"/>
    <w:lvl w:ilvl="0" w:tplc="B7828D2C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8"/>
  </w:num>
  <w:num w:numId="5">
    <w:abstractNumId w:val="2"/>
  </w:num>
  <w:num w:numId="6">
    <w:abstractNumId w:val="7"/>
  </w:num>
  <w:num w:numId="7">
    <w:abstractNumId w:val="4"/>
  </w:num>
  <w:num w:numId="8">
    <w:abstractNumId w:val="1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72D"/>
    <w:rsid w:val="000039A3"/>
    <w:rsid w:val="00004AF3"/>
    <w:rsid w:val="00004DC7"/>
    <w:rsid w:val="0000700B"/>
    <w:rsid w:val="000319A0"/>
    <w:rsid w:val="00033C34"/>
    <w:rsid w:val="00044F0B"/>
    <w:rsid w:val="00051883"/>
    <w:rsid w:val="00060B45"/>
    <w:rsid w:val="00065A7E"/>
    <w:rsid w:val="000708DB"/>
    <w:rsid w:val="0007324E"/>
    <w:rsid w:val="00076F76"/>
    <w:rsid w:val="00091DD3"/>
    <w:rsid w:val="00095564"/>
    <w:rsid w:val="000A0447"/>
    <w:rsid w:val="000D197D"/>
    <w:rsid w:val="000F05A6"/>
    <w:rsid w:val="000F7D57"/>
    <w:rsid w:val="0012044D"/>
    <w:rsid w:val="00136F6E"/>
    <w:rsid w:val="00142A45"/>
    <w:rsid w:val="00143476"/>
    <w:rsid w:val="0015024E"/>
    <w:rsid w:val="00152E12"/>
    <w:rsid w:val="001534FA"/>
    <w:rsid w:val="0015623A"/>
    <w:rsid w:val="00161A22"/>
    <w:rsid w:val="001637A8"/>
    <w:rsid w:val="00165964"/>
    <w:rsid w:val="00175225"/>
    <w:rsid w:val="00183D98"/>
    <w:rsid w:val="00185AEF"/>
    <w:rsid w:val="00187A8C"/>
    <w:rsid w:val="001A45DE"/>
    <w:rsid w:val="001A4D37"/>
    <w:rsid w:val="001D46FE"/>
    <w:rsid w:val="001D585D"/>
    <w:rsid w:val="001D5EBD"/>
    <w:rsid w:val="001F7B20"/>
    <w:rsid w:val="00206655"/>
    <w:rsid w:val="00213DE0"/>
    <w:rsid w:val="0022077E"/>
    <w:rsid w:val="00225714"/>
    <w:rsid w:val="00226DDB"/>
    <w:rsid w:val="00247A14"/>
    <w:rsid w:val="00247D00"/>
    <w:rsid w:val="00251178"/>
    <w:rsid w:val="002539FB"/>
    <w:rsid w:val="00264F41"/>
    <w:rsid w:val="00282C3F"/>
    <w:rsid w:val="00292610"/>
    <w:rsid w:val="00293F08"/>
    <w:rsid w:val="002A6294"/>
    <w:rsid w:val="002A6C5E"/>
    <w:rsid w:val="002B600A"/>
    <w:rsid w:val="002D2B52"/>
    <w:rsid w:val="002D5F48"/>
    <w:rsid w:val="00302672"/>
    <w:rsid w:val="00302A33"/>
    <w:rsid w:val="00304EC8"/>
    <w:rsid w:val="00321DFF"/>
    <w:rsid w:val="003220D1"/>
    <w:rsid w:val="0032464A"/>
    <w:rsid w:val="00330E43"/>
    <w:rsid w:val="003348C2"/>
    <w:rsid w:val="00352A71"/>
    <w:rsid w:val="00360772"/>
    <w:rsid w:val="00371885"/>
    <w:rsid w:val="003811FD"/>
    <w:rsid w:val="003A1206"/>
    <w:rsid w:val="003A448D"/>
    <w:rsid w:val="003A691A"/>
    <w:rsid w:val="003C36C3"/>
    <w:rsid w:val="003E03F5"/>
    <w:rsid w:val="003E62F8"/>
    <w:rsid w:val="003F1081"/>
    <w:rsid w:val="003F5AA4"/>
    <w:rsid w:val="003F632E"/>
    <w:rsid w:val="004030DD"/>
    <w:rsid w:val="00414426"/>
    <w:rsid w:val="00414F55"/>
    <w:rsid w:val="00417BD8"/>
    <w:rsid w:val="00420592"/>
    <w:rsid w:val="004232F2"/>
    <w:rsid w:val="004271C5"/>
    <w:rsid w:val="0042742D"/>
    <w:rsid w:val="00432B22"/>
    <w:rsid w:val="00460923"/>
    <w:rsid w:val="0047623F"/>
    <w:rsid w:val="004836DF"/>
    <w:rsid w:val="004A7D13"/>
    <w:rsid w:val="004C22D7"/>
    <w:rsid w:val="004E2425"/>
    <w:rsid w:val="004F44F4"/>
    <w:rsid w:val="00507718"/>
    <w:rsid w:val="00517A11"/>
    <w:rsid w:val="00540CF8"/>
    <w:rsid w:val="00546173"/>
    <w:rsid w:val="00547884"/>
    <w:rsid w:val="00564D80"/>
    <w:rsid w:val="0058085C"/>
    <w:rsid w:val="005942ED"/>
    <w:rsid w:val="00594694"/>
    <w:rsid w:val="005A00D0"/>
    <w:rsid w:val="005A07BE"/>
    <w:rsid w:val="005A0C4D"/>
    <w:rsid w:val="005A2871"/>
    <w:rsid w:val="005A7427"/>
    <w:rsid w:val="005B187A"/>
    <w:rsid w:val="005B5CE1"/>
    <w:rsid w:val="005D6E64"/>
    <w:rsid w:val="005F2EB1"/>
    <w:rsid w:val="006112F2"/>
    <w:rsid w:val="00641977"/>
    <w:rsid w:val="0064608C"/>
    <w:rsid w:val="00647CEB"/>
    <w:rsid w:val="0065308B"/>
    <w:rsid w:val="0068146B"/>
    <w:rsid w:val="006A76CD"/>
    <w:rsid w:val="006B64BC"/>
    <w:rsid w:val="006C316E"/>
    <w:rsid w:val="006E6755"/>
    <w:rsid w:val="006F1F4E"/>
    <w:rsid w:val="00725771"/>
    <w:rsid w:val="00727391"/>
    <w:rsid w:val="0073221A"/>
    <w:rsid w:val="00741717"/>
    <w:rsid w:val="0076572D"/>
    <w:rsid w:val="007719F1"/>
    <w:rsid w:val="00771A7B"/>
    <w:rsid w:val="00777838"/>
    <w:rsid w:val="00787A6F"/>
    <w:rsid w:val="007928C4"/>
    <w:rsid w:val="007940B9"/>
    <w:rsid w:val="0079443F"/>
    <w:rsid w:val="00794891"/>
    <w:rsid w:val="007A7A70"/>
    <w:rsid w:val="007C5D37"/>
    <w:rsid w:val="007E5C0C"/>
    <w:rsid w:val="007F163A"/>
    <w:rsid w:val="007F19BE"/>
    <w:rsid w:val="007F61B2"/>
    <w:rsid w:val="008331DF"/>
    <w:rsid w:val="0085031C"/>
    <w:rsid w:val="00851893"/>
    <w:rsid w:val="00870119"/>
    <w:rsid w:val="0087244A"/>
    <w:rsid w:val="00875EE0"/>
    <w:rsid w:val="008A01AE"/>
    <w:rsid w:val="008A3AA9"/>
    <w:rsid w:val="008A4FEA"/>
    <w:rsid w:val="008B1131"/>
    <w:rsid w:val="008B2EEC"/>
    <w:rsid w:val="008D1BF8"/>
    <w:rsid w:val="008D3C24"/>
    <w:rsid w:val="008D45A9"/>
    <w:rsid w:val="008D6F36"/>
    <w:rsid w:val="009152D3"/>
    <w:rsid w:val="009443F3"/>
    <w:rsid w:val="00946F1D"/>
    <w:rsid w:val="009527F0"/>
    <w:rsid w:val="00964AB1"/>
    <w:rsid w:val="00973EA9"/>
    <w:rsid w:val="009902A9"/>
    <w:rsid w:val="009908EA"/>
    <w:rsid w:val="009976B0"/>
    <w:rsid w:val="009B2EB0"/>
    <w:rsid w:val="009D428B"/>
    <w:rsid w:val="009E44E2"/>
    <w:rsid w:val="009E7BA8"/>
    <w:rsid w:val="00A0449B"/>
    <w:rsid w:val="00A07343"/>
    <w:rsid w:val="00A2412A"/>
    <w:rsid w:val="00A27B50"/>
    <w:rsid w:val="00A30C9A"/>
    <w:rsid w:val="00A36175"/>
    <w:rsid w:val="00A367DE"/>
    <w:rsid w:val="00A41CC4"/>
    <w:rsid w:val="00A46910"/>
    <w:rsid w:val="00A627AB"/>
    <w:rsid w:val="00A76FC2"/>
    <w:rsid w:val="00A838E9"/>
    <w:rsid w:val="00A96228"/>
    <w:rsid w:val="00AC18C8"/>
    <w:rsid w:val="00AC39EE"/>
    <w:rsid w:val="00AC60FC"/>
    <w:rsid w:val="00AE475C"/>
    <w:rsid w:val="00B00440"/>
    <w:rsid w:val="00B05762"/>
    <w:rsid w:val="00B100A2"/>
    <w:rsid w:val="00B218D9"/>
    <w:rsid w:val="00B3390F"/>
    <w:rsid w:val="00B540CD"/>
    <w:rsid w:val="00B54FB0"/>
    <w:rsid w:val="00B75AEB"/>
    <w:rsid w:val="00B91CFA"/>
    <w:rsid w:val="00B967D9"/>
    <w:rsid w:val="00BD02D5"/>
    <w:rsid w:val="00BD34D8"/>
    <w:rsid w:val="00BD6F06"/>
    <w:rsid w:val="00C134D3"/>
    <w:rsid w:val="00C20199"/>
    <w:rsid w:val="00C26CD2"/>
    <w:rsid w:val="00C30D9A"/>
    <w:rsid w:val="00C36ACE"/>
    <w:rsid w:val="00C37519"/>
    <w:rsid w:val="00C41499"/>
    <w:rsid w:val="00C44742"/>
    <w:rsid w:val="00C65395"/>
    <w:rsid w:val="00C738FB"/>
    <w:rsid w:val="00C831C2"/>
    <w:rsid w:val="00CA2865"/>
    <w:rsid w:val="00CE7808"/>
    <w:rsid w:val="00CF0CFA"/>
    <w:rsid w:val="00D02CF4"/>
    <w:rsid w:val="00D139B4"/>
    <w:rsid w:val="00D16E27"/>
    <w:rsid w:val="00D213B6"/>
    <w:rsid w:val="00D378BA"/>
    <w:rsid w:val="00D4112F"/>
    <w:rsid w:val="00D43C80"/>
    <w:rsid w:val="00D5795A"/>
    <w:rsid w:val="00D6030C"/>
    <w:rsid w:val="00D7147B"/>
    <w:rsid w:val="00D819CE"/>
    <w:rsid w:val="00DA12B4"/>
    <w:rsid w:val="00DA2217"/>
    <w:rsid w:val="00DB5978"/>
    <w:rsid w:val="00DD3252"/>
    <w:rsid w:val="00DE42F5"/>
    <w:rsid w:val="00E065F7"/>
    <w:rsid w:val="00E13A01"/>
    <w:rsid w:val="00E23271"/>
    <w:rsid w:val="00E237C4"/>
    <w:rsid w:val="00E3371B"/>
    <w:rsid w:val="00E504C7"/>
    <w:rsid w:val="00E5443A"/>
    <w:rsid w:val="00E62CA6"/>
    <w:rsid w:val="00E62F52"/>
    <w:rsid w:val="00E81BB3"/>
    <w:rsid w:val="00E90F9C"/>
    <w:rsid w:val="00E9373C"/>
    <w:rsid w:val="00E97750"/>
    <w:rsid w:val="00EA1882"/>
    <w:rsid w:val="00EA1F08"/>
    <w:rsid w:val="00EA3BC8"/>
    <w:rsid w:val="00EA599D"/>
    <w:rsid w:val="00EB3CE2"/>
    <w:rsid w:val="00EB41F0"/>
    <w:rsid w:val="00EC7E92"/>
    <w:rsid w:val="00ED6194"/>
    <w:rsid w:val="00EE1FF8"/>
    <w:rsid w:val="00EF2969"/>
    <w:rsid w:val="00F01D3B"/>
    <w:rsid w:val="00F3186F"/>
    <w:rsid w:val="00F51E64"/>
    <w:rsid w:val="00F759E6"/>
    <w:rsid w:val="00F90FF9"/>
    <w:rsid w:val="00F9470E"/>
    <w:rsid w:val="00FA3C81"/>
    <w:rsid w:val="00FA4EDB"/>
    <w:rsid w:val="00FB4459"/>
    <w:rsid w:val="00FC0617"/>
    <w:rsid w:val="00FC64C3"/>
    <w:rsid w:val="00FC672A"/>
    <w:rsid w:val="00FD4D46"/>
    <w:rsid w:val="00FE7DAE"/>
    <w:rsid w:val="00FE7DD0"/>
    <w:rsid w:val="00FF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42F30"/>
  <w15:chartTrackingRefBased/>
  <w15:docId w15:val="{47C3DEB5-5044-4740-AEF3-9C3D06575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A4D3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72D"/>
  </w:style>
  <w:style w:type="paragraph" w:styleId="Footer">
    <w:name w:val="footer"/>
    <w:basedOn w:val="Normal"/>
    <w:link w:val="Foot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72D"/>
  </w:style>
  <w:style w:type="table" w:styleId="TableGrid">
    <w:name w:val="Table Grid"/>
    <w:basedOn w:val="TableNormal"/>
    <w:uiPriority w:val="39"/>
    <w:rsid w:val="00870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61B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F20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7324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4D3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A962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62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62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62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622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62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2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53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60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3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7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8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9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svg"/><Relationship Id="rId26" Type="http://schemas.openxmlformats.org/officeDocument/2006/relationships/hyperlink" Target="https://en.wikipedia.org/wiki/England" TargetMode="External"/><Relationship Id="rId39" Type="http://schemas.openxmlformats.org/officeDocument/2006/relationships/hyperlink" Target="https://en.wikipedia.org/wiki/Estuary" TargetMode="External"/><Relationship Id="rId21" Type="http://schemas.openxmlformats.org/officeDocument/2006/relationships/image" Target="media/image12.tmp"/><Relationship Id="rId34" Type="http://schemas.openxmlformats.org/officeDocument/2006/relationships/hyperlink" Target="https://en.wikipedia.org/wiki/Capital_city" TargetMode="External"/><Relationship Id="rId42" Type="http://schemas.openxmlformats.org/officeDocument/2006/relationships/hyperlink" Target="https://en.wikipedia.org/wiki/City_of_London" TargetMode="External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svg"/><Relationship Id="rId29" Type="http://schemas.openxmlformats.org/officeDocument/2006/relationships/hyperlink" Target="https://en.wikipedia.org/wiki/Estuary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en.wikipedia.org/wiki/Capital_city" TargetMode="External"/><Relationship Id="rId32" Type="http://schemas.openxmlformats.org/officeDocument/2006/relationships/hyperlink" Target="https://en.wikipedia.org/wiki/City_of_London" TargetMode="External"/><Relationship Id="rId37" Type="http://schemas.openxmlformats.org/officeDocument/2006/relationships/hyperlink" Target="https://en.wikipedia.org/wiki/United_Kingdom" TargetMode="External"/><Relationship Id="rId40" Type="http://schemas.openxmlformats.org/officeDocument/2006/relationships/hyperlink" Target="https://en.wikipedia.org/wiki/North_Sea" TargetMode="External"/><Relationship Id="rId45" Type="http://schemas.openxmlformats.org/officeDocument/2006/relationships/image" Target="media/image16.tmp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en.wikipedia.org/wiki/River_Thames" TargetMode="External"/><Relationship Id="rId36" Type="http://schemas.openxmlformats.org/officeDocument/2006/relationships/hyperlink" Target="https://en.wikipedia.org/wiki/England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https://en.wikipedia.org/wiki/Millennium" TargetMode="External"/><Relationship Id="rId44" Type="http://schemas.openxmlformats.org/officeDocument/2006/relationships/image" Target="media/image1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Relationship Id="rId22" Type="http://schemas.openxmlformats.org/officeDocument/2006/relationships/image" Target="media/image13.png"/><Relationship Id="rId27" Type="http://schemas.openxmlformats.org/officeDocument/2006/relationships/hyperlink" Target="https://en.wikipedia.org/wiki/United_Kingdom" TargetMode="External"/><Relationship Id="rId30" Type="http://schemas.openxmlformats.org/officeDocument/2006/relationships/hyperlink" Target="https://en.wikipedia.org/wiki/North_Sea" TargetMode="External"/><Relationship Id="rId35" Type="http://schemas.openxmlformats.org/officeDocument/2006/relationships/hyperlink" Target="https://en.wikipedia.org/wiki/List_of_urban_areas_in_the_United_Kingdom" TargetMode="External"/><Relationship Id="rId43" Type="http://schemas.openxmlformats.org/officeDocument/2006/relationships/hyperlink" Target="https://en.wikipedia.org/wiki/Roman_Empire" TargetMode="External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svg"/><Relationship Id="rId17" Type="http://schemas.openxmlformats.org/officeDocument/2006/relationships/image" Target="media/image8.png"/><Relationship Id="rId25" Type="http://schemas.openxmlformats.org/officeDocument/2006/relationships/hyperlink" Target="https://en.wikipedia.org/wiki/List_of_urban_areas_in_the_United_Kingdom" TargetMode="External"/><Relationship Id="rId33" Type="http://schemas.openxmlformats.org/officeDocument/2006/relationships/hyperlink" Target="https://en.wikipedia.org/wiki/Roman_Empire" TargetMode="External"/><Relationship Id="rId38" Type="http://schemas.openxmlformats.org/officeDocument/2006/relationships/hyperlink" Target="https://en.wikipedia.org/wiki/River_Thames" TargetMode="External"/><Relationship Id="rId46" Type="http://schemas.openxmlformats.org/officeDocument/2006/relationships/image" Target="media/image17.tmp"/><Relationship Id="rId20" Type="http://schemas.openxmlformats.org/officeDocument/2006/relationships/image" Target="media/image11.svg"/><Relationship Id="rId41" Type="http://schemas.openxmlformats.org/officeDocument/2006/relationships/hyperlink" Target="https://en.wikipedia.org/wiki/Millenniu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DD0B0676FC8C4A893F0493BEA66081" ma:contentTypeVersion="16" ma:contentTypeDescription="Create a new document." ma:contentTypeScope="" ma:versionID="58713a6decfbdeee94511f2ff61aa38d">
  <xsd:schema xmlns:xsd="http://www.w3.org/2001/XMLSchema" xmlns:xs="http://www.w3.org/2001/XMLSchema" xmlns:p="http://schemas.microsoft.com/office/2006/metadata/properties" xmlns:ns2="e170927c-75ca-447c-86eb-5badc8e894e3" xmlns:ns3="d35e2643-871c-461a-bb62-ac28bdf3ac95" targetNamespace="http://schemas.microsoft.com/office/2006/metadata/properties" ma:root="true" ma:fieldsID="37ff91012f02571d2287bfb3addd71cd" ns2:_="" ns3:_="">
    <xsd:import namespace="e170927c-75ca-447c-86eb-5badc8e894e3"/>
    <xsd:import namespace="d35e2643-871c-461a-bb62-ac28bdf3ac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0927c-75ca-447c-86eb-5badc8e89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e2643-871c-461a-bb62-ac28bdf3ac9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5cfd12-fccb-4168-8aef-7cdd5ede2296}" ma:internalName="TaxCatchAll" ma:showField="CatchAllData" ma:web="d35e2643-871c-461a-bb62-ac28bdf3ac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5e2643-871c-461a-bb62-ac28bdf3ac95" xsi:nil="true"/>
    <lcf76f155ced4ddcb4097134ff3c332f xmlns="e170927c-75ca-447c-86eb-5badc8e894e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A8A6903-2479-41C4-94AB-E783DF3A0F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B9B226-C34F-435E-9E26-9DAE2FC158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70927c-75ca-447c-86eb-5badc8e894e3"/>
    <ds:schemaRef ds:uri="d35e2643-871c-461a-bb62-ac28bdf3ac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2AF5E4-A6F7-4F1B-AF0D-A655F4C6D1D1}">
  <ds:schemaRefs>
    <ds:schemaRef ds:uri="http://schemas.microsoft.com/office/2006/metadata/properties"/>
    <ds:schemaRef ds:uri="http://schemas.microsoft.com/office/infopath/2007/PartnerControls"/>
    <ds:schemaRef ds:uri="d35e2643-871c-461a-bb62-ac28bdf3ac95"/>
    <ds:schemaRef ds:uri="e170927c-75ca-447c-86eb-5badc8e894e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Darroch</dc:creator>
  <cp:keywords/>
  <dc:description/>
  <cp:lastModifiedBy>Charlotte Darroch</cp:lastModifiedBy>
  <cp:revision>34</cp:revision>
  <dcterms:created xsi:type="dcterms:W3CDTF">2021-08-20T09:53:00Z</dcterms:created>
  <dcterms:modified xsi:type="dcterms:W3CDTF">2022-07-07T09:36:00Z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0x01010031DD0B0676FC8C4A893F0493BEA66081</vt:lpwstr>
  </property>
  <property fmtid="{D5CDD505-2E9C-101B-9397-08002B2CF9AE}" pid="3" name="MediaServiceImageTags">
    <vt:lpwstr/>
  </property>
</Properties>
</file>